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39D" w:rsidRPr="0024639D" w:rsidRDefault="0024639D" w:rsidP="0024639D">
      <w:pPr>
        <w:spacing w:after="0"/>
        <w:ind w:firstLine="284"/>
        <w:jc w:val="center"/>
        <w:rPr>
          <w:rFonts w:ascii="Times New Roman" w:eastAsia="SimSun" w:hAnsi="Times New Roman" w:cs="Times New Roman"/>
          <w:sz w:val="24"/>
          <w:szCs w:val="24"/>
        </w:rPr>
      </w:pPr>
      <w:bookmarkStart w:id="0" w:name="block-7263764"/>
      <w:r w:rsidRPr="0024639D">
        <w:rPr>
          <w:rFonts w:ascii="Times New Roman" w:eastAsia="SimSun" w:hAnsi="Times New Roman" w:cs="Times New Roman"/>
          <w:b/>
          <w:color w:val="000000"/>
          <w:sz w:val="24"/>
          <w:szCs w:val="24"/>
        </w:rPr>
        <w:t>МИНИСТЕРСТВО ПРОСВЕЩЕНИЯ РОССИЙСКОЙ ФЕДЕРАЦИИ</w:t>
      </w:r>
    </w:p>
    <w:p w:rsidR="0024639D" w:rsidRPr="0024639D" w:rsidRDefault="0024639D" w:rsidP="0024639D">
      <w:pPr>
        <w:spacing w:after="0"/>
        <w:ind w:firstLine="284"/>
        <w:jc w:val="center"/>
        <w:rPr>
          <w:rFonts w:ascii="Times New Roman" w:eastAsia="SimSun" w:hAnsi="Times New Roman" w:cs="Times New Roman"/>
          <w:sz w:val="24"/>
          <w:szCs w:val="24"/>
        </w:rPr>
      </w:pPr>
      <w:r w:rsidRPr="0024639D">
        <w:rPr>
          <w:rFonts w:ascii="Times New Roman" w:eastAsia="SimSun" w:hAnsi="Times New Roman" w:cs="Times New Roman"/>
          <w:b/>
          <w:color w:val="000000"/>
          <w:sz w:val="24"/>
          <w:szCs w:val="24"/>
        </w:rPr>
        <w:t>‌</w:t>
      </w:r>
      <w:bookmarkStart w:id="1" w:name="b9bd104d-6082-47bd-8132-2766a2040a6c"/>
      <w:r w:rsidRPr="0024639D">
        <w:rPr>
          <w:rFonts w:ascii="Times New Roman" w:eastAsia="SimSun" w:hAnsi="Times New Roman" w:cs="Times New Roman"/>
          <w:b/>
          <w:color w:val="000000"/>
          <w:sz w:val="24"/>
          <w:szCs w:val="24"/>
        </w:rPr>
        <w:t>Министерство образования и науки Республики Татарстан</w:t>
      </w:r>
      <w:bookmarkEnd w:id="1"/>
      <w:r w:rsidRPr="0024639D">
        <w:rPr>
          <w:rFonts w:ascii="Times New Roman" w:eastAsia="SimSun" w:hAnsi="Times New Roman" w:cs="Times New Roman"/>
          <w:b/>
          <w:color w:val="000000"/>
          <w:sz w:val="24"/>
          <w:szCs w:val="24"/>
        </w:rPr>
        <w:t xml:space="preserve">‌‌ </w:t>
      </w:r>
    </w:p>
    <w:p w:rsidR="0024639D" w:rsidRPr="0024639D" w:rsidRDefault="0024639D" w:rsidP="0024639D">
      <w:pPr>
        <w:spacing w:after="0"/>
        <w:ind w:firstLine="284"/>
        <w:jc w:val="center"/>
        <w:rPr>
          <w:rFonts w:ascii="Times New Roman" w:eastAsia="SimSun" w:hAnsi="Times New Roman" w:cs="Times New Roman"/>
          <w:sz w:val="24"/>
          <w:szCs w:val="24"/>
        </w:rPr>
      </w:pPr>
      <w:r w:rsidRPr="0024639D">
        <w:rPr>
          <w:rFonts w:ascii="Times New Roman" w:eastAsia="SimSun" w:hAnsi="Times New Roman" w:cs="Times New Roman"/>
          <w:b/>
          <w:color w:val="000000"/>
          <w:sz w:val="24"/>
          <w:szCs w:val="24"/>
        </w:rPr>
        <w:t>‌</w:t>
      </w:r>
      <w:bookmarkStart w:id="2" w:name="34df4a62-8dcd-4a78-a0bb-c2323fe584ec"/>
      <w:r w:rsidRPr="0024639D">
        <w:rPr>
          <w:rFonts w:ascii="Times New Roman" w:eastAsia="SimSun" w:hAnsi="Times New Roman" w:cs="Times New Roman"/>
          <w:b/>
          <w:color w:val="000000"/>
          <w:sz w:val="24"/>
          <w:szCs w:val="24"/>
        </w:rPr>
        <w:t xml:space="preserve">Исполнительный комитет </w:t>
      </w:r>
      <w:proofErr w:type="spellStart"/>
      <w:r w:rsidRPr="0024639D">
        <w:rPr>
          <w:rFonts w:ascii="Times New Roman" w:eastAsia="SimSun" w:hAnsi="Times New Roman" w:cs="Times New Roman"/>
          <w:b/>
          <w:color w:val="000000"/>
          <w:sz w:val="24"/>
          <w:szCs w:val="24"/>
        </w:rPr>
        <w:t>Сармановского</w:t>
      </w:r>
      <w:proofErr w:type="spellEnd"/>
      <w:r w:rsidRPr="0024639D">
        <w:rPr>
          <w:rFonts w:ascii="Times New Roman" w:eastAsia="SimSun" w:hAnsi="Times New Roman" w:cs="Times New Roman"/>
          <w:b/>
          <w:color w:val="000000"/>
          <w:sz w:val="24"/>
          <w:szCs w:val="24"/>
        </w:rPr>
        <w:t xml:space="preserve"> муниципального района</w:t>
      </w:r>
      <w:bookmarkEnd w:id="2"/>
      <w:r w:rsidRPr="0024639D">
        <w:rPr>
          <w:rFonts w:ascii="Times New Roman" w:eastAsia="SimSun" w:hAnsi="Times New Roman" w:cs="Times New Roman"/>
          <w:b/>
          <w:color w:val="000000"/>
          <w:sz w:val="24"/>
          <w:szCs w:val="24"/>
        </w:rPr>
        <w:t>‌</w:t>
      </w:r>
      <w:r w:rsidRPr="0024639D">
        <w:rPr>
          <w:rFonts w:ascii="Times New Roman" w:eastAsia="SimSun" w:hAnsi="Times New Roman" w:cs="Times New Roman"/>
          <w:color w:val="000000"/>
          <w:sz w:val="24"/>
          <w:szCs w:val="24"/>
        </w:rPr>
        <w:t>​</w:t>
      </w:r>
    </w:p>
    <w:p w:rsidR="0024639D" w:rsidRPr="0024639D" w:rsidRDefault="0024639D" w:rsidP="0024639D">
      <w:pPr>
        <w:spacing w:after="0"/>
        <w:ind w:firstLine="284"/>
        <w:jc w:val="center"/>
        <w:rPr>
          <w:rFonts w:ascii="Times New Roman" w:eastAsia="SimSun" w:hAnsi="Times New Roman" w:cs="Times New Roman"/>
          <w:sz w:val="24"/>
          <w:szCs w:val="24"/>
        </w:rPr>
      </w:pPr>
      <w:r w:rsidRPr="0024639D">
        <w:rPr>
          <w:rFonts w:ascii="Times New Roman" w:eastAsia="SimSun" w:hAnsi="Times New Roman" w:cs="Times New Roman"/>
          <w:b/>
          <w:color w:val="000000"/>
          <w:sz w:val="24"/>
          <w:szCs w:val="24"/>
        </w:rPr>
        <w:t>МБОУ "</w:t>
      </w:r>
      <w:proofErr w:type="spellStart"/>
      <w:proofErr w:type="gramStart"/>
      <w:r w:rsidRPr="0024639D">
        <w:rPr>
          <w:rFonts w:ascii="Times New Roman" w:eastAsia="SimSun" w:hAnsi="Times New Roman" w:cs="Times New Roman"/>
          <w:b/>
          <w:color w:val="000000"/>
          <w:sz w:val="24"/>
          <w:szCs w:val="24"/>
        </w:rPr>
        <w:t>Альметьевская</w:t>
      </w:r>
      <w:proofErr w:type="spellEnd"/>
      <w:proofErr w:type="gramEnd"/>
      <w:r w:rsidRPr="0024639D">
        <w:rPr>
          <w:rFonts w:ascii="Times New Roman" w:eastAsia="SimSun" w:hAnsi="Times New Roman" w:cs="Times New Roman"/>
          <w:b/>
          <w:color w:val="000000"/>
          <w:sz w:val="24"/>
          <w:szCs w:val="24"/>
        </w:rPr>
        <w:t xml:space="preserve"> СОШ им. </w:t>
      </w:r>
      <w:proofErr w:type="spellStart"/>
      <w:r w:rsidRPr="0024639D">
        <w:rPr>
          <w:rFonts w:ascii="Times New Roman" w:eastAsia="SimSun" w:hAnsi="Times New Roman" w:cs="Times New Roman"/>
          <w:b/>
          <w:color w:val="000000"/>
          <w:sz w:val="24"/>
          <w:szCs w:val="24"/>
        </w:rPr>
        <w:t>М.Рамзи</w:t>
      </w:r>
      <w:proofErr w:type="spellEnd"/>
      <w:r w:rsidRPr="0024639D">
        <w:rPr>
          <w:rFonts w:ascii="Times New Roman" w:eastAsia="SimSun" w:hAnsi="Times New Roman" w:cs="Times New Roman"/>
          <w:b/>
          <w:color w:val="000000"/>
          <w:sz w:val="24"/>
          <w:szCs w:val="24"/>
        </w:rPr>
        <w:t>"</w:t>
      </w:r>
    </w:p>
    <w:p w:rsidR="0024639D" w:rsidRPr="0024639D" w:rsidRDefault="0024639D" w:rsidP="0024639D">
      <w:pPr>
        <w:spacing w:after="0"/>
        <w:ind w:firstLine="284"/>
        <w:rPr>
          <w:rFonts w:ascii="Times New Roman" w:eastAsia="SimSun" w:hAnsi="Times New Roman" w:cs="Times New Roman"/>
          <w:sz w:val="24"/>
          <w:szCs w:val="24"/>
        </w:rPr>
      </w:pPr>
    </w:p>
    <w:p w:rsidR="0024639D" w:rsidRPr="0024639D" w:rsidRDefault="0024639D" w:rsidP="0024639D">
      <w:pPr>
        <w:spacing w:after="0"/>
        <w:ind w:firstLine="284"/>
        <w:rPr>
          <w:rFonts w:ascii="Times New Roman" w:eastAsia="SimSun" w:hAnsi="Times New Roman" w:cs="Times New Roman"/>
          <w:sz w:val="24"/>
          <w:szCs w:val="24"/>
        </w:rPr>
      </w:pPr>
    </w:p>
    <w:p w:rsidR="0024639D" w:rsidRPr="0024639D" w:rsidRDefault="0024639D" w:rsidP="0024639D">
      <w:pPr>
        <w:spacing w:after="0"/>
        <w:ind w:firstLine="284"/>
        <w:rPr>
          <w:rFonts w:ascii="Times New Roman" w:eastAsia="SimSun" w:hAnsi="Times New Roman" w:cs="Times New Roman"/>
          <w:sz w:val="24"/>
          <w:szCs w:val="24"/>
        </w:rPr>
      </w:pPr>
    </w:p>
    <w:p w:rsidR="0024639D" w:rsidRPr="0024639D" w:rsidRDefault="0024639D" w:rsidP="0024639D">
      <w:pPr>
        <w:spacing w:after="0"/>
        <w:ind w:firstLine="284"/>
        <w:rPr>
          <w:rFonts w:ascii="Times New Roman" w:eastAsia="SimSun" w:hAnsi="Times New Roman" w:cs="Times New Roman"/>
          <w:sz w:val="24"/>
          <w:szCs w:val="24"/>
        </w:rPr>
      </w:pPr>
    </w:p>
    <w:tbl>
      <w:tblPr>
        <w:tblW w:w="0" w:type="auto"/>
        <w:tblCellMar>
          <w:left w:w="10" w:type="dxa"/>
          <w:right w:w="10" w:type="dxa"/>
        </w:tblCellMar>
        <w:tblLook w:val="04A0" w:firstRow="1" w:lastRow="0" w:firstColumn="1" w:lastColumn="0" w:noHBand="0" w:noVBand="1"/>
      </w:tblPr>
      <w:tblGrid>
        <w:gridCol w:w="3114"/>
        <w:gridCol w:w="3115"/>
        <w:gridCol w:w="3115"/>
      </w:tblGrid>
      <w:tr w:rsidR="0024639D" w:rsidRPr="0024639D" w:rsidTr="00A60CCB">
        <w:tc>
          <w:tcPr>
            <w:tcW w:w="3114" w:type="dxa"/>
          </w:tcPr>
          <w:p w:rsidR="0024639D" w:rsidRPr="0024639D" w:rsidRDefault="0024639D" w:rsidP="0024639D">
            <w:pPr>
              <w:autoSpaceDE w:val="0"/>
              <w:autoSpaceDN w:val="0"/>
              <w:spacing w:after="0"/>
              <w:ind w:firstLine="284"/>
              <w:jc w:val="both"/>
              <w:rPr>
                <w:rFonts w:ascii="Times New Roman" w:eastAsia="Times New Roman" w:hAnsi="Times New Roman" w:cs="Times New Roman"/>
                <w:color w:val="000000"/>
                <w:sz w:val="24"/>
                <w:szCs w:val="24"/>
              </w:rPr>
            </w:pPr>
            <w:r w:rsidRPr="0024639D">
              <w:rPr>
                <w:rFonts w:ascii="Times New Roman" w:eastAsia="Times New Roman" w:hAnsi="Times New Roman" w:cs="Times New Roman"/>
                <w:color w:val="000000"/>
                <w:sz w:val="24"/>
                <w:szCs w:val="24"/>
              </w:rPr>
              <w:t>РАССМОТРЕНО</w:t>
            </w:r>
          </w:p>
          <w:p w:rsidR="0024639D" w:rsidRPr="0024639D" w:rsidRDefault="0024639D" w:rsidP="0024639D">
            <w:pPr>
              <w:autoSpaceDE w:val="0"/>
              <w:autoSpaceDN w:val="0"/>
              <w:spacing w:after="0"/>
              <w:ind w:firstLine="284"/>
              <w:rPr>
                <w:rFonts w:ascii="Times New Roman" w:eastAsia="Times New Roman" w:hAnsi="Times New Roman" w:cs="Times New Roman"/>
                <w:color w:val="000000"/>
                <w:sz w:val="24"/>
                <w:szCs w:val="24"/>
              </w:rPr>
            </w:pPr>
            <w:r w:rsidRPr="0024639D">
              <w:rPr>
                <w:rFonts w:ascii="Times New Roman" w:eastAsia="Times New Roman" w:hAnsi="Times New Roman" w:cs="Times New Roman"/>
                <w:color w:val="000000"/>
                <w:sz w:val="24"/>
                <w:szCs w:val="24"/>
              </w:rPr>
              <w:t>Руководитель ШМО</w:t>
            </w:r>
          </w:p>
          <w:p w:rsidR="0024639D" w:rsidRPr="0024639D" w:rsidRDefault="0024639D" w:rsidP="0024639D">
            <w:pPr>
              <w:autoSpaceDE w:val="0"/>
              <w:autoSpaceDN w:val="0"/>
              <w:spacing w:after="0"/>
              <w:ind w:firstLine="284"/>
              <w:rPr>
                <w:rFonts w:ascii="Times New Roman" w:eastAsia="Times New Roman" w:hAnsi="Times New Roman" w:cs="Times New Roman"/>
                <w:color w:val="000000"/>
                <w:sz w:val="24"/>
                <w:szCs w:val="24"/>
              </w:rPr>
            </w:pPr>
            <w:r w:rsidRPr="0024639D">
              <w:rPr>
                <w:rFonts w:ascii="Times New Roman" w:eastAsia="Times New Roman" w:hAnsi="Times New Roman" w:cs="Times New Roman"/>
                <w:color w:val="000000"/>
                <w:sz w:val="24"/>
                <w:szCs w:val="24"/>
              </w:rPr>
              <w:t>_____________________</w:t>
            </w:r>
          </w:p>
          <w:p w:rsidR="0024639D" w:rsidRPr="0024639D" w:rsidRDefault="0024639D" w:rsidP="0024639D">
            <w:pPr>
              <w:autoSpaceDE w:val="0"/>
              <w:autoSpaceDN w:val="0"/>
              <w:spacing w:after="0"/>
              <w:ind w:firstLine="284"/>
              <w:jc w:val="right"/>
              <w:rPr>
                <w:rFonts w:ascii="Times New Roman" w:eastAsia="Times New Roman" w:hAnsi="Times New Roman" w:cs="Times New Roman"/>
                <w:color w:val="000000"/>
                <w:sz w:val="24"/>
                <w:szCs w:val="24"/>
              </w:rPr>
            </w:pPr>
            <w:proofErr w:type="spellStart"/>
            <w:r w:rsidRPr="0024639D">
              <w:rPr>
                <w:rFonts w:ascii="Times New Roman" w:eastAsia="Times New Roman" w:hAnsi="Times New Roman" w:cs="Times New Roman"/>
                <w:color w:val="000000"/>
                <w:sz w:val="24"/>
                <w:szCs w:val="24"/>
              </w:rPr>
              <w:t>Гайнутдинова</w:t>
            </w:r>
            <w:proofErr w:type="spellEnd"/>
            <w:r w:rsidRPr="0024639D">
              <w:rPr>
                <w:rFonts w:ascii="Times New Roman" w:eastAsia="Times New Roman" w:hAnsi="Times New Roman" w:cs="Times New Roman"/>
                <w:color w:val="000000"/>
                <w:sz w:val="24"/>
                <w:szCs w:val="24"/>
              </w:rPr>
              <w:t xml:space="preserve"> М.М.</w:t>
            </w:r>
          </w:p>
          <w:p w:rsidR="0024639D" w:rsidRPr="0024639D" w:rsidRDefault="0024639D" w:rsidP="0024639D">
            <w:pPr>
              <w:autoSpaceDE w:val="0"/>
              <w:autoSpaceDN w:val="0"/>
              <w:spacing w:after="0"/>
              <w:ind w:firstLine="284"/>
              <w:rPr>
                <w:rFonts w:ascii="Times New Roman" w:eastAsia="Times New Roman" w:hAnsi="Times New Roman" w:cs="Times New Roman"/>
                <w:color w:val="000000"/>
                <w:sz w:val="24"/>
                <w:szCs w:val="24"/>
              </w:rPr>
            </w:pPr>
            <w:r w:rsidRPr="0024639D">
              <w:rPr>
                <w:rFonts w:ascii="Times New Roman" w:eastAsia="Times New Roman" w:hAnsi="Times New Roman" w:cs="Times New Roman"/>
                <w:color w:val="000000"/>
                <w:sz w:val="24"/>
                <w:szCs w:val="24"/>
              </w:rPr>
              <w:t xml:space="preserve">Протокол №1 </w:t>
            </w:r>
          </w:p>
          <w:p w:rsidR="0024639D" w:rsidRPr="0024639D" w:rsidRDefault="0024639D" w:rsidP="0024639D">
            <w:pPr>
              <w:autoSpaceDE w:val="0"/>
              <w:autoSpaceDN w:val="0"/>
              <w:spacing w:after="0"/>
              <w:ind w:firstLine="284"/>
              <w:rPr>
                <w:rFonts w:ascii="Times New Roman" w:eastAsia="Times New Roman" w:hAnsi="Times New Roman" w:cs="Times New Roman"/>
                <w:color w:val="000000"/>
                <w:sz w:val="24"/>
                <w:szCs w:val="24"/>
              </w:rPr>
            </w:pPr>
            <w:r w:rsidRPr="0024639D">
              <w:rPr>
                <w:rFonts w:ascii="Times New Roman" w:eastAsia="Times New Roman" w:hAnsi="Times New Roman" w:cs="Times New Roman"/>
                <w:color w:val="000000"/>
                <w:sz w:val="24"/>
                <w:szCs w:val="24"/>
              </w:rPr>
              <w:t>от «28» августа 2023 г.</w:t>
            </w:r>
          </w:p>
          <w:p w:rsidR="0024639D" w:rsidRPr="0024639D" w:rsidRDefault="0024639D" w:rsidP="0024639D">
            <w:pPr>
              <w:autoSpaceDE w:val="0"/>
              <w:autoSpaceDN w:val="0"/>
              <w:spacing w:after="0"/>
              <w:ind w:firstLine="284"/>
              <w:jc w:val="both"/>
              <w:rPr>
                <w:rFonts w:ascii="Times New Roman" w:eastAsia="Times New Roman" w:hAnsi="Times New Roman" w:cs="Times New Roman"/>
                <w:color w:val="000000"/>
                <w:sz w:val="24"/>
                <w:szCs w:val="24"/>
              </w:rPr>
            </w:pPr>
          </w:p>
        </w:tc>
        <w:tc>
          <w:tcPr>
            <w:tcW w:w="3115" w:type="dxa"/>
          </w:tcPr>
          <w:p w:rsidR="0024639D" w:rsidRPr="0024639D" w:rsidRDefault="0024639D" w:rsidP="0024639D">
            <w:pPr>
              <w:autoSpaceDE w:val="0"/>
              <w:autoSpaceDN w:val="0"/>
              <w:spacing w:after="0"/>
              <w:ind w:firstLine="284"/>
              <w:jc w:val="center"/>
              <w:rPr>
                <w:rFonts w:ascii="Times New Roman" w:eastAsia="Times New Roman" w:hAnsi="Times New Roman" w:cs="Times New Roman"/>
                <w:color w:val="000000"/>
                <w:sz w:val="24"/>
                <w:szCs w:val="24"/>
              </w:rPr>
            </w:pPr>
            <w:r w:rsidRPr="0024639D">
              <w:rPr>
                <w:rFonts w:ascii="Times New Roman" w:eastAsia="Times New Roman" w:hAnsi="Times New Roman" w:cs="Times New Roman"/>
                <w:color w:val="000000"/>
                <w:sz w:val="24"/>
                <w:szCs w:val="24"/>
              </w:rPr>
              <w:t>СОГЛАСОВАНО</w:t>
            </w:r>
          </w:p>
          <w:p w:rsidR="0024639D" w:rsidRPr="0024639D" w:rsidRDefault="0024639D" w:rsidP="0024639D">
            <w:pPr>
              <w:autoSpaceDE w:val="0"/>
              <w:autoSpaceDN w:val="0"/>
              <w:spacing w:after="0"/>
              <w:ind w:firstLine="284"/>
              <w:jc w:val="center"/>
              <w:rPr>
                <w:rFonts w:ascii="Times New Roman" w:eastAsia="Times New Roman" w:hAnsi="Times New Roman" w:cs="Times New Roman"/>
                <w:color w:val="000000"/>
                <w:sz w:val="24"/>
                <w:szCs w:val="24"/>
              </w:rPr>
            </w:pPr>
            <w:r w:rsidRPr="0024639D">
              <w:rPr>
                <w:rFonts w:ascii="Times New Roman" w:eastAsia="Times New Roman" w:hAnsi="Times New Roman" w:cs="Times New Roman"/>
                <w:color w:val="000000"/>
                <w:sz w:val="24"/>
                <w:szCs w:val="24"/>
              </w:rPr>
              <w:t>Зам. директора по УР</w:t>
            </w:r>
          </w:p>
          <w:p w:rsidR="0024639D" w:rsidRPr="0024639D" w:rsidRDefault="0024639D" w:rsidP="0024639D">
            <w:pPr>
              <w:autoSpaceDE w:val="0"/>
              <w:autoSpaceDN w:val="0"/>
              <w:spacing w:after="0"/>
              <w:ind w:firstLine="284"/>
              <w:jc w:val="center"/>
              <w:rPr>
                <w:rFonts w:ascii="Times New Roman" w:eastAsia="Times New Roman" w:hAnsi="Times New Roman" w:cs="Times New Roman"/>
                <w:color w:val="000000"/>
                <w:sz w:val="24"/>
                <w:szCs w:val="24"/>
              </w:rPr>
            </w:pPr>
            <w:r w:rsidRPr="0024639D">
              <w:rPr>
                <w:rFonts w:ascii="Times New Roman" w:eastAsia="Times New Roman" w:hAnsi="Times New Roman" w:cs="Times New Roman"/>
                <w:color w:val="000000"/>
                <w:sz w:val="24"/>
                <w:szCs w:val="24"/>
              </w:rPr>
              <w:t>_____________________</w:t>
            </w:r>
          </w:p>
          <w:p w:rsidR="0024639D" w:rsidRPr="0024639D" w:rsidRDefault="0024639D" w:rsidP="0024639D">
            <w:pPr>
              <w:autoSpaceDE w:val="0"/>
              <w:autoSpaceDN w:val="0"/>
              <w:spacing w:after="0"/>
              <w:ind w:firstLine="284"/>
              <w:jc w:val="right"/>
              <w:rPr>
                <w:rFonts w:ascii="Times New Roman" w:eastAsia="Times New Roman" w:hAnsi="Times New Roman" w:cs="Times New Roman"/>
                <w:color w:val="000000"/>
                <w:sz w:val="24"/>
                <w:szCs w:val="24"/>
              </w:rPr>
            </w:pPr>
            <w:r w:rsidRPr="0024639D">
              <w:rPr>
                <w:rFonts w:ascii="Times New Roman" w:eastAsia="Times New Roman" w:hAnsi="Times New Roman" w:cs="Times New Roman"/>
                <w:color w:val="000000"/>
                <w:sz w:val="24"/>
                <w:szCs w:val="24"/>
              </w:rPr>
              <w:t>Валиев Р.Р.</w:t>
            </w:r>
          </w:p>
          <w:p w:rsidR="0024639D" w:rsidRPr="0024639D" w:rsidRDefault="0024639D" w:rsidP="0024639D">
            <w:pPr>
              <w:autoSpaceDE w:val="0"/>
              <w:autoSpaceDN w:val="0"/>
              <w:spacing w:after="0"/>
              <w:ind w:firstLine="284"/>
              <w:jc w:val="both"/>
              <w:rPr>
                <w:rFonts w:ascii="Times New Roman" w:eastAsia="Times New Roman" w:hAnsi="Times New Roman" w:cs="Times New Roman"/>
                <w:color w:val="000000"/>
                <w:sz w:val="24"/>
                <w:szCs w:val="24"/>
              </w:rPr>
            </w:pPr>
          </w:p>
        </w:tc>
        <w:tc>
          <w:tcPr>
            <w:tcW w:w="3115" w:type="dxa"/>
          </w:tcPr>
          <w:p w:rsidR="0024639D" w:rsidRPr="0024639D" w:rsidRDefault="0024639D" w:rsidP="0024639D">
            <w:pPr>
              <w:autoSpaceDE w:val="0"/>
              <w:autoSpaceDN w:val="0"/>
              <w:spacing w:after="0"/>
              <w:ind w:firstLine="284"/>
              <w:jc w:val="right"/>
              <w:rPr>
                <w:rFonts w:ascii="Times New Roman" w:eastAsia="Times New Roman" w:hAnsi="Times New Roman" w:cs="Times New Roman"/>
                <w:color w:val="000000"/>
                <w:sz w:val="24"/>
                <w:szCs w:val="24"/>
              </w:rPr>
            </w:pPr>
            <w:r w:rsidRPr="0024639D">
              <w:rPr>
                <w:rFonts w:ascii="Times New Roman" w:eastAsia="Times New Roman" w:hAnsi="Times New Roman" w:cs="Times New Roman"/>
                <w:color w:val="000000"/>
                <w:sz w:val="24"/>
                <w:szCs w:val="24"/>
              </w:rPr>
              <w:t>УТВЕРЖДЕНО</w:t>
            </w:r>
          </w:p>
          <w:p w:rsidR="0024639D" w:rsidRPr="0024639D" w:rsidRDefault="0024639D" w:rsidP="0024639D">
            <w:pPr>
              <w:autoSpaceDE w:val="0"/>
              <w:autoSpaceDN w:val="0"/>
              <w:spacing w:after="0"/>
              <w:ind w:firstLine="284"/>
              <w:jc w:val="right"/>
              <w:rPr>
                <w:rFonts w:ascii="Times New Roman" w:eastAsia="Times New Roman" w:hAnsi="Times New Roman" w:cs="Times New Roman"/>
                <w:color w:val="000000"/>
                <w:sz w:val="24"/>
                <w:szCs w:val="24"/>
              </w:rPr>
            </w:pPr>
            <w:r w:rsidRPr="0024639D">
              <w:rPr>
                <w:rFonts w:ascii="Times New Roman" w:eastAsia="Times New Roman" w:hAnsi="Times New Roman" w:cs="Times New Roman"/>
                <w:color w:val="000000"/>
                <w:sz w:val="24"/>
                <w:szCs w:val="24"/>
              </w:rPr>
              <w:t>Директор школы</w:t>
            </w:r>
          </w:p>
          <w:p w:rsidR="0024639D" w:rsidRPr="0024639D" w:rsidRDefault="0024639D" w:rsidP="0024639D">
            <w:pPr>
              <w:autoSpaceDE w:val="0"/>
              <w:autoSpaceDN w:val="0"/>
              <w:spacing w:after="0"/>
              <w:ind w:firstLine="284"/>
              <w:rPr>
                <w:rFonts w:ascii="Times New Roman" w:eastAsia="Times New Roman" w:hAnsi="Times New Roman" w:cs="Times New Roman"/>
                <w:color w:val="000000"/>
                <w:sz w:val="24"/>
                <w:szCs w:val="24"/>
              </w:rPr>
            </w:pPr>
            <w:r w:rsidRPr="0024639D">
              <w:rPr>
                <w:rFonts w:ascii="Times New Roman" w:eastAsia="Times New Roman" w:hAnsi="Times New Roman" w:cs="Times New Roman"/>
                <w:color w:val="000000"/>
                <w:sz w:val="24"/>
                <w:szCs w:val="24"/>
              </w:rPr>
              <w:t xml:space="preserve">______________________ </w:t>
            </w:r>
          </w:p>
          <w:p w:rsidR="0024639D" w:rsidRPr="0024639D" w:rsidRDefault="0024639D" w:rsidP="0024639D">
            <w:pPr>
              <w:autoSpaceDE w:val="0"/>
              <w:autoSpaceDN w:val="0"/>
              <w:spacing w:after="0"/>
              <w:ind w:firstLine="284"/>
              <w:jc w:val="right"/>
              <w:rPr>
                <w:rFonts w:ascii="Times New Roman" w:eastAsia="Times New Roman" w:hAnsi="Times New Roman" w:cs="Times New Roman"/>
                <w:color w:val="000000"/>
                <w:sz w:val="24"/>
                <w:szCs w:val="24"/>
              </w:rPr>
            </w:pPr>
            <w:r w:rsidRPr="0024639D">
              <w:rPr>
                <w:rFonts w:ascii="Times New Roman" w:eastAsia="Times New Roman" w:hAnsi="Times New Roman" w:cs="Times New Roman"/>
                <w:color w:val="000000"/>
                <w:sz w:val="24"/>
                <w:szCs w:val="24"/>
              </w:rPr>
              <w:t>Садиков Р.Х.</w:t>
            </w:r>
          </w:p>
          <w:p w:rsidR="0024639D" w:rsidRPr="0024639D" w:rsidRDefault="0024639D" w:rsidP="0024639D">
            <w:pPr>
              <w:autoSpaceDE w:val="0"/>
              <w:autoSpaceDN w:val="0"/>
              <w:spacing w:after="0"/>
              <w:ind w:firstLine="284"/>
              <w:jc w:val="right"/>
              <w:rPr>
                <w:rFonts w:ascii="Times New Roman" w:eastAsia="Times New Roman" w:hAnsi="Times New Roman" w:cs="Times New Roman"/>
                <w:color w:val="000000"/>
                <w:sz w:val="24"/>
                <w:szCs w:val="24"/>
              </w:rPr>
            </w:pPr>
            <w:r w:rsidRPr="0024639D">
              <w:rPr>
                <w:rFonts w:ascii="Times New Roman" w:eastAsia="Times New Roman" w:hAnsi="Times New Roman" w:cs="Times New Roman"/>
                <w:color w:val="000000"/>
                <w:sz w:val="24"/>
                <w:szCs w:val="24"/>
              </w:rPr>
              <w:t>Приказ №44-П от «29» августа 2023 г.</w:t>
            </w:r>
          </w:p>
          <w:p w:rsidR="0024639D" w:rsidRPr="0024639D" w:rsidRDefault="0024639D" w:rsidP="0024639D">
            <w:pPr>
              <w:autoSpaceDE w:val="0"/>
              <w:autoSpaceDN w:val="0"/>
              <w:spacing w:after="0"/>
              <w:ind w:firstLine="284"/>
              <w:jc w:val="both"/>
              <w:rPr>
                <w:rFonts w:ascii="Times New Roman" w:eastAsia="Times New Roman" w:hAnsi="Times New Roman" w:cs="Times New Roman"/>
                <w:color w:val="000000"/>
                <w:sz w:val="24"/>
                <w:szCs w:val="24"/>
              </w:rPr>
            </w:pPr>
          </w:p>
        </w:tc>
      </w:tr>
    </w:tbl>
    <w:p w:rsidR="0024639D" w:rsidRPr="0024639D" w:rsidRDefault="0024639D" w:rsidP="0024639D">
      <w:pPr>
        <w:spacing w:after="0"/>
        <w:ind w:firstLine="284"/>
        <w:rPr>
          <w:rFonts w:ascii="Times New Roman" w:eastAsia="SimSun" w:hAnsi="Times New Roman" w:cs="Times New Roman"/>
          <w:sz w:val="24"/>
          <w:szCs w:val="24"/>
        </w:rPr>
      </w:pPr>
    </w:p>
    <w:p w:rsidR="0024639D" w:rsidRPr="0024639D" w:rsidRDefault="0024639D" w:rsidP="0024639D">
      <w:pPr>
        <w:spacing w:after="0"/>
        <w:ind w:firstLine="284"/>
        <w:rPr>
          <w:rFonts w:ascii="Times New Roman" w:eastAsia="SimSun" w:hAnsi="Times New Roman" w:cs="Times New Roman"/>
          <w:sz w:val="24"/>
          <w:szCs w:val="24"/>
        </w:rPr>
      </w:pPr>
      <w:r w:rsidRPr="0024639D">
        <w:rPr>
          <w:rFonts w:ascii="Times New Roman" w:eastAsia="SimSun" w:hAnsi="Times New Roman" w:cs="Times New Roman"/>
          <w:color w:val="000000"/>
          <w:sz w:val="24"/>
          <w:szCs w:val="24"/>
        </w:rPr>
        <w:t>‌</w:t>
      </w:r>
    </w:p>
    <w:p w:rsidR="0024639D" w:rsidRPr="0024639D" w:rsidRDefault="0024639D" w:rsidP="0024639D">
      <w:pPr>
        <w:spacing w:after="0"/>
        <w:ind w:firstLine="284"/>
        <w:rPr>
          <w:rFonts w:ascii="Times New Roman" w:eastAsia="SimSun" w:hAnsi="Times New Roman" w:cs="Times New Roman"/>
          <w:sz w:val="24"/>
          <w:szCs w:val="24"/>
        </w:rPr>
      </w:pPr>
    </w:p>
    <w:p w:rsidR="0024639D" w:rsidRPr="0024639D" w:rsidRDefault="0024639D" w:rsidP="0024639D">
      <w:pPr>
        <w:spacing w:after="0"/>
        <w:ind w:firstLine="284"/>
        <w:rPr>
          <w:rFonts w:ascii="Times New Roman" w:eastAsia="SimSun" w:hAnsi="Times New Roman" w:cs="Times New Roman"/>
          <w:sz w:val="24"/>
          <w:szCs w:val="24"/>
        </w:rPr>
      </w:pPr>
    </w:p>
    <w:p w:rsidR="0024639D" w:rsidRPr="0024639D" w:rsidRDefault="0024639D" w:rsidP="0024639D">
      <w:pPr>
        <w:spacing w:after="0"/>
        <w:ind w:firstLine="284"/>
        <w:rPr>
          <w:rFonts w:ascii="Times New Roman" w:eastAsia="SimSun" w:hAnsi="Times New Roman" w:cs="Times New Roman"/>
          <w:sz w:val="24"/>
          <w:szCs w:val="24"/>
        </w:rPr>
      </w:pPr>
    </w:p>
    <w:p w:rsidR="0024639D" w:rsidRPr="0024639D" w:rsidRDefault="0024639D" w:rsidP="0024639D">
      <w:pPr>
        <w:spacing w:after="0"/>
        <w:ind w:firstLine="284"/>
        <w:jc w:val="center"/>
        <w:rPr>
          <w:rFonts w:ascii="Times New Roman" w:eastAsia="SimSun" w:hAnsi="Times New Roman" w:cs="Times New Roman"/>
          <w:sz w:val="24"/>
          <w:szCs w:val="24"/>
        </w:rPr>
      </w:pPr>
      <w:r w:rsidRPr="0024639D">
        <w:rPr>
          <w:rFonts w:ascii="Times New Roman" w:eastAsia="SimSun" w:hAnsi="Times New Roman" w:cs="Times New Roman"/>
          <w:b/>
          <w:color w:val="000000"/>
          <w:sz w:val="24"/>
          <w:szCs w:val="24"/>
        </w:rPr>
        <w:t>РАБОЧАЯ ПРОГРАММА</w:t>
      </w:r>
    </w:p>
    <w:p w:rsidR="0024639D" w:rsidRPr="0024639D" w:rsidRDefault="0024639D" w:rsidP="0024639D">
      <w:pPr>
        <w:spacing w:after="0"/>
        <w:ind w:firstLine="284"/>
        <w:jc w:val="center"/>
        <w:rPr>
          <w:rFonts w:ascii="Times New Roman" w:eastAsia="SimSun" w:hAnsi="Times New Roman" w:cs="Times New Roman"/>
          <w:sz w:val="24"/>
          <w:szCs w:val="24"/>
        </w:rPr>
      </w:pPr>
      <w:r w:rsidRPr="0024639D">
        <w:rPr>
          <w:rFonts w:ascii="Times New Roman" w:eastAsia="SimSun" w:hAnsi="Times New Roman" w:cs="Times New Roman"/>
          <w:color w:val="000000"/>
          <w:sz w:val="24"/>
          <w:szCs w:val="24"/>
        </w:rPr>
        <w:t>(</w:t>
      </w:r>
      <w:r w:rsidRPr="0024639D">
        <w:rPr>
          <w:rFonts w:ascii="Times New Roman" w:eastAsia="Times New Roman" w:hAnsi="Times New Roman" w:cs="Times New Roman"/>
          <w:color w:val="000000"/>
          <w:sz w:val="24"/>
          <w:szCs w:val="24"/>
        </w:rPr>
        <w:t>ID 1029728</w:t>
      </w:r>
      <w:r w:rsidRPr="0024639D">
        <w:rPr>
          <w:rFonts w:ascii="Times New Roman" w:eastAsia="SimSun" w:hAnsi="Times New Roman" w:cs="Times New Roman"/>
          <w:color w:val="000000"/>
          <w:sz w:val="24"/>
          <w:szCs w:val="24"/>
        </w:rPr>
        <w:t>)</w:t>
      </w:r>
    </w:p>
    <w:p w:rsidR="0024639D" w:rsidRPr="0024639D" w:rsidRDefault="0024639D" w:rsidP="0024639D">
      <w:pPr>
        <w:spacing w:after="0"/>
        <w:ind w:firstLine="284"/>
        <w:jc w:val="center"/>
        <w:rPr>
          <w:rFonts w:ascii="Times New Roman" w:eastAsia="SimSun" w:hAnsi="Times New Roman" w:cs="Times New Roman"/>
          <w:sz w:val="24"/>
          <w:szCs w:val="24"/>
        </w:rPr>
      </w:pPr>
    </w:p>
    <w:p w:rsidR="0024639D" w:rsidRPr="0024639D" w:rsidRDefault="0024639D" w:rsidP="0024639D">
      <w:pPr>
        <w:spacing w:after="0"/>
        <w:ind w:firstLine="284"/>
        <w:jc w:val="center"/>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учебного предмета «Биология» (Базовый уровень)</w:t>
      </w:r>
    </w:p>
    <w:p w:rsidR="0024639D" w:rsidRPr="0024639D" w:rsidRDefault="0024639D" w:rsidP="0024639D">
      <w:pPr>
        <w:spacing w:after="0"/>
        <w:ind w:firstLine="284"/>
        <w:jc w:val="center"/>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для обучающихся 10 – 11 классов </w:t>
      </w:r>
    </w:p>
    <w:p w:rsidR="0024639D" w:rsidRPr="0024639D" w:rsidRDefault="0024639D" w:rsidP="0024639D">
      <w:pPr>
        <w:spacing w:after="0"/>
        <w:ind w:firstLine="284"/>
        <w:jc w:val="center"/>
        <w:rPr>
          <w:rFonts w:ascii="Times New Roman" w:eastAsia="SimSun" w:hAnsi="Times New Roman" w:cs="Times New Roman"/>
          <w:sz w:val="24"/>
          <w:szCs w:val="24"/>
        </w:rPr>
      </w:pPr>
    </w:p>
    <w:p w:rsidR="0024639D" w:rsidRPr="0024639D" w:rsidRDefault="0024639D" w:rsidP="0024639D">
      <w:pPr>
        <w:spacing w:after="0"/>
        <w:ind w:firstLine="284"/>
        <w:jc w:val="center"/>
        <w:rPr>
          <w:rFonts w:ascii="Times New Roman" w:eastAsia="SimSun" w:hAnsi="Times New Roman" w:cs="Times New Roman"/>
          <w:sz w:val="24"/>
          <w:szCs w:val="24"/>
        </w:rPr>
      </w:pPr>
    </w:p>
    <w:p w:rsidR="0024639D" w:rsidRPr="0024639D" w:rsidRDefault="0024639D" w:rsidP="0024639D">
      <w:pPr>
        <w:spacing w:after="0"/>
        <w:ind w:firstLine="284"/>
        <w:jc w:val="center"/>
        <w:rPr>
          <w:rFonts w:ascii="Times New Roman" w:eastAsia="SimSun" w:hAnsi="Times New Roman" w:cs="Times New Roman"/>
          <w:sz w:val="24"/>
          <w:szCs w:val="24"/>
        </w:rPr>
      </w:pPr>
    </w:p>
    <w:p w:rsidR="0024639D" w:rsidRPr="0024639D" w:rsidRDefault="0024639D" w:rsidP="0024639D">
      <w:pPr>
        <w:spacing w:after="0"/>
        <w:ind w:firstLine="284"/>
        <w:jc w:val="center"/>
        <w:rPr>
          <w:rFonts w:ascii="Times New Roman" w:eastAsia="SimSun" w:hAnsi="Times New Roman" w:cs="Times New Roman"/>
          <w:sz w:val="24"/>
          <w:szCs w:val="24"/>
        </w:rPr>
      </w:pPr>
    </w:p>
    <w:p w:rsidR="0024639D" w:rsidRPr="0024639D" w:rsidRDefault="0024639D" w:rsidP="0024639D">
      <w:pPr>
        <w:spacing w:after="0"/>
        <w:ind w:firstLine="284"/>
        <w:jc w:val="center"/>
        <w:rPr>
          <w:rFonts w:ascii="Times New Roman" w:eastAsia="SimSun" w:hAnsi="Times New Roman" w:cs="Times New Roman"/>
          <w:sz w:val="24"/>
          <w:szCs w:val="24"/>
        </w:rPr>
      </w:pPr>
    </w:p>
    <w:p w:rsidR="0024639D" w:rsidRPr="0024639D" w:rsidRDefault="0024639D" w:rsidP="0024639D">
      <w:pPr>
        <w:spacing w:after="0"/>
        <w:ind w:firstLine="284"/>
        <w:jc w:val="both"/>
        <w:rPr>
          <w:rFonts w:ascii="Times New Roman" w:eastAsia="SimSun" w:hAnsi="Times New Roman" w:cs="Times New Roman"/>
          <w:sz w:val="24"/>
          <w:szCs w:val="24"/>
        </w:rPr>
      </w:pPr>
    </w:p>
    <w:p w:rsidR="0024639D" w:rsidRPr="0024639D" w:rsidRDefault="0024639D" w:rsidP="0024639D">
      <w:pPr>
        <w:spacing w:after="0"/>
        <w:ind w:firstLine="284"/>
        <w:jc w:val="both"/>
        <w:rPr>
          <w:rFonts w:ascii="Times New Roman" w:eastAsia="SimSun" w:hAnsi="Times New Roman" w:cs="Times New Roman"/>
          <w:sz w:val="24"/>
          <w:szCs w:val="24"/>
        </w:rPr>
      </w:pPr>
    </w:p>
    <w:p w:rsidR="0024639D" w:rsidRPr="0024639D" w:rsidRDefault="0024639D" w:rsidP="0024639D">
      <w:pPr>
        <w:spacing w:after="0"/>
        <w:ind w:firstLine="284"/>
        <w:jc w:val="both"/>
        <w:rPr>
          <w:rFonts w:ascii="Times New Roman" w:eastAsia="SimSun" w:hAnsi="Times New Roman" w:cs="Times New Roman"/>
          <w:sz w:val="24"/>
          <w:szCs w:val="24"/>
        </w:rPr>
      </w:pPr>
    </w:p>
    <w:p w:rsidR="0024639D" w:rsidRPr="0024639D" w:rsidRDefault="0024639D" w:rsidP="0024639D">
      <w:pPr>
        <w:spacing w:after="0"/>
        <w:ind w:firstLine="284"/>
        <w:jc w:val="both"/>
        <w:rPr>
          <w:rFonts w:ascii="Times New Roman" w:eastAsia="SimSun" w:hAnsi="Times New Roman" w:cs="Times New Roman"/>
          <w:sz w:val="24"/>
          <w:szCs w:val="24"/>
        </w:rPr>
      </w:pPr>
    </w:p>
    <w:p w:rsidR="0024639D" w:rsidRPr="0024639D" w:rsidRDefault="0024639D" w:rsidP="0024639D">
      <w:pPr>
        <w:spacing w:after="0"/>
        <w:ind w:firstLine="284"/>
        <w:jc w:val="both"/>
        <w:rPr>
          <w:rFonts w:ascii="Times New Roman" w:eastAsia="SimSun" w:hAnsi="Times New Roman" w:cs="Times New Roman"/>
          <w:sz w:val="24"/>
          <w:szCs w:val="24"/>
        </w:rPr>
      </w:pPr>
    </w:p>
    <w:p w:rsidR="0024639D" w:rsidRPr="0024639D" w:rsidRDefault="0024639D" w:rsidP="0024639D">
      <w:pPr>
        <w:spacing w:after="0"/>
        <w:ind w:firstLine="284"/>
        <w:jc w:val="both"/>
        <w:rPr>
          <w:rFonts w:ascii="Times New Roman" w:eastAsia="SimSun" w:hAnsi="Times New Roman" w:cs="Times New Roman"/>
          <w:sz w:val="24"/>
          <w:szCs w:val="24"/>
        </w:rPr>
      </w:pPr>
    </w:p>
    <w:p w:rsidR="0024639D" w:rsidRPr="0024639D" w:rsidRDefault="0024639D" w:rsidP="0024639D">
      <w:pPr>
        <w:spacing w:after="0"/>
        <w:ind w:firstLine="284"/>
        <w:jc w:val="both"/>
        <w:rPr>
          <w:rFonts w:ascii="Times New Roman" w:eastAsia="SimSun" w:hAnsi="Times New Roman" w:cs="Times New Roman"/>
          <w:sz w:val="24"/>
          <w:szCs w:val="24"/>
        </w:rPr>
      </w:pPr>
    </w:p>
    <w:p w:rsidR="0024639D" w:rsidRPr="0024639D" w:rsidRDefault="0024639D" w:rsidP="0024639D">
      <w:pPr>
        <w:spacing w:after="0"/>
        <w:ind w:firstLine="284"/>
        <w:jc w:val="both"/>
        <w:rPr>
          <w:rFonts w:ascii="Times New Roman" w:eastAsia="SimSun" w:hAnsi="Times New Roman" w:cs="Times New Roman"/>
          <w:sz w:val="24"/>
          <w:szCs w:val="24"/>
        </w:rPr>
      </w:pPr>
    </w:p>
    <w:p w:rsidR="0024639D" w:rsidRPr="0024639D" w:rsidRDefault="0024639D" w:rsidP="0024639D">
      <w:pPr>
        <w:spacing w:after="0"/>
        <w:ind w:firstLine="284"/>
        <w:jc w:val="both"/>
        <w:rPr>
          <w:rFonts w:ascii="Times New Roman" w:eastAsia="SimSun" w:hAnsi="Times New Roman" w:cs="Times New Roman"/>
          <w:sz w:val="24"/>
          <w:szCs w:val="24"/>
        </w:rPr>
      </w:pPr>
    </w:p>
    <w:p w:rsidR="0024639D" w:rsidRPr="0024639D" w:rsidRDefault="0024639D" w:rsidP="0024639D">
      <w:pPr>
        <w:spacing w:after="0"/>
        <w:ind w:firstLine="284"/>
        <w:jc w:val="center"/>
        <w:rPr>
          <w:rFonts w:ascii="Times New Roman" w:eastAsia="SimSun" w:hAnsi="Times New Roman" w:cs="Times New Roman"/>
          <w:sz w:val="24"/>
          <w:szCs w:val="24"/>
        </w:rPr>
      </w:pPr>
    </w:p>
    <w:p w:rsidR="0024639D" w:rsidRPr="0024639D" w:rsidRDefault="0024639D" w:rsidP="0024639D">
      <w:pPr>
        <w:spacing w:after="0"/>
        <w:ind w:firstLine="284"/>
        <w:jc w:val="center"/>
        <w:rPr>
          <w:rFonts w:ascii="Times New Roman" w:eastAsia="SimSun" w:hAnsi="Times New Roman" w:cs="Times New Roman"/>
          <w:sz w:val="24"/>
          <w:szCs w:val="24"/>
        </w:rPr>
      </w:pPr>
    </w:p>
    <w:p w:rsidR="0024639D" w:rsidRPr="0024639D" w:rsidRDefault="0024639D" w:rsidP="0024639D">
      <w:pPr>
        <w:spacing w:after="0"/>
        <w:ind w:firstLine="284"/>
        <w:jc w:val="center"/>
        <w:rPr>
          <w:rFonts w:ascii="Times New Roman" w:eastAsia="SimSun" w:hAnsi="Times New Roman" w:cs="Times New Roman"/>
          <w:sz w:val="24"/>
          <w:szCs w:val="24"/>
        </w:rPr>
      </w:pPr>
    </w:p>
    <w:p w:rsidR="0024639D" w:rsidRDefault="0024639D" w:rsidP="0024639D">
      <w:pPr>
        <w:spacing w:after="0"/>
        <w:ind w:firstLine="284"/>
        <w:jc w:val="center"/>
        <w:rPr>
          <w:rFonts w:ascii="Times New Roman" w:eastAsia="SimSun" w:hAnsi="Times New Roman" w:cs="Times New Roman"/>
          <w:sz w:val="24"/>
          <w:szCs w:val="24"/>
        </w:rPr>
      </w:pPr>
    </w:p>
    <w:p w:rsidR="0024639D" w:rsidRPr="0024639D" w:rsidRDefault="0024639D" w:rsidP="0024639D">
      <w:pPr>
        <w:spacing w:after="0"/>
        <w:ind w:firstLine="284"/>
        <w:jc w:val="center"/>
        <w:rPr>
          <w:rFonts w:ascii="Times New Roman" w:eastAsia="SimSun" w:hAnsi="Times New Roman" w:cs="Times New Roman"/>
          <w:sz w:val="24"/>
          <w:szCs w:val="24"/>
        </w:rPr>
      </w:pPr>
    </w:p>
    <w:p w:rsidR="0024639D" w:rsidRPr="0024639D" w:rsidRDefault="0024639D" w:rsidP="0024639D">
      <w:pPr>
        <w:spacing w:after="0"/>
        <w:ind w:firstLine="284"/>
        <w:jc w:val="center"/>
        <w:rPr>
          <w:rFonts w:ascii="Times New Roman" w:eastAsia="SimSun" w:hAnsi="Times New Roman" w:cs="Times New Roman"/>
          <w:sz w:val="24"/>
          <w:szCs w:val="24"/>
        </w:rPr>
      </w:pPr>
    </w:p>
    <w:p w:rsidR="0024639D" w:rsidRPr="0024639D" w:rsidRDefault="0024639D" w:rsidP="0024639D">
      <w:pPr>
        <w:spacing w:after="0"/>
        <w:ind w:firstLine="284"/>
        <w:jc w:val="center"/>
        <w:rPr>
          <w:rFonts w:ascii="Times New Roman" w:eastAsia="SimSun" w:hAnsi="Times New Roman" w:cs="Times New Roman"/>
          <w:sz w:val="24"/>
          <w:szCs w:val="24"/>
        </w:rPr>
      </w:pPr>
    </w:p>
    <w:p w:rsidR="0024639D" w:rsidRPr="0024639D" w:rsidRDefault="0024639D" w:rsidP="0024639D">
      <w:pPr>
        <w:spacing w:after="0"/>
        <w:ind w:firstLine="284"/>
        <w:jc w:val="center"/>
        <w:rPr>
          <w:rFonts w:ascii="Times New Roman" w:eastAsia="SimSun" w:hAnsi="Times New Roman" w:cs="Times New Roman"/>
          <w:color w:val="000000"/>
          <w:sz w:val="24"/>
          <w:szCs w:val="24"/>
        </w:rPr>
      </w:pPr>
      <w:r w:rsidRPr="0024639D">
        <w:rPr>
          <w:rFonts w:ascii="Times New Roman" w:eastAsia="SimSun" w:hAnsi="Times New Roman" w:cs="Times New Roman"/>
          <w:color w:val="000000"/>
          <w:sz w:val="24"/>
          <w:szCs w:val="24"/>
        </w:rPr>
        <w:t>​</w:t>
      </w:r>
      <w:bookmarkStart w:id="3" w:name="6129fc25-1484-4cce-a161-840ff826026d"/>
      <w:r w:rsidRPr="0024639D">
        <w:rPr>
          <w:rFonts w:ascii="Times New Roman" w:eastAsia="SimSun" w:hAnsi="Times New Roman" w:cs="Times New Roman"/>
          <w:b/>
          <w:color w:val="000000"/>
          <w:sz w:val="24"/>
          <w:szCs w:val="24"/>
        </w:rPr>
        <w:t xml:space="preserve">село </w:t>
      </w:r>
      <w:proofErr w:type="spellStart"/>
      <w:r w:rsidRPr="0024639D">
        <w:rPr>
          <w:rFonts w:ascii="Times New Roman" w:eastAsia="SimSun" w:hAnsi="Times New Roman" w:cs="Times New Roman"/>
          <w:b/>
          <w:color w:val="000000"/>
          <w:sz w:val="24"/>
          <w:szCs w:val="24"/>
        </w:rPr>
        <w:t>Альметьево</w:t>
      </w:r>
      <w:bookmarkEnd w:id="3"/>
      <w:proofErr w:type="spellEnd"/>
      <w:r w:rsidRPr="0024639D">
        <w:rPr>
          <w:rFonts w:ascii="Times New Roman" w:eastAsia="SimSun" w:hAnsi="Times New Roman" w:cs="Times New Roman"/>
          <w:b/>
          <w:color w:val="000000"/>
          <w:sz w:val="24"/>
          <w:szCs w:val="24"/>
        </w:rPr>
        <w:t xml:space="preserve">,‌ </w:t>
      </w:r>
      <w:bookmarkStart w:id="4" w:name="62614f64-10de-4f5c-96b5-e9621fb5538a"/>
      <w:r w:rsidRPr="0024639D">
        <w:rPr>
          <w:rFonts w:ascii="Times New Roman" w:eastAsia="SimSun" w:hAnsi="Times New Roman" w:cs="Times New Roman"/>
          <w:b/>
          <w:color w:val="000000"/>
          <w:sz w:val="24"/>
          <w:szCs w:val="24"/>
        </w:rPr>
        <w:t>2023 год</w:t>
      </w:r>
      <w:bookmarkEnd w:id="4"/>
      <w:r w:rsidRPr="0024639D">
        <w:rPr>
          <w:rFonts w:ascii="Times New Roman" w:eastAsia="SimSun" w:hAnsi="Times New Roman" w:cs="Times New Roman"/>
          <w:b/>
          <w:color w:val="000000"/>
          <w:sz w:val="24"/>
          <w:szCs w:val="24"/>
        </w:rPr>
        <w:t>‌</w:t>
      </w:r>
      <w:bookmarkStart w:id="5" w:name="block-3888234"/>
      <w:r w:rsidRPr="0024639D">
        <w:rPr>
          <w:rFonts w:ascii="Times New Roman" w:eastAsia="SimSun" w:hAnsi="Times New Roman" w:cs="Times New Roman"/>
          <w:color w:val="000000"/>
          <w:sz w:val="24"/>
          <w:szCs w:val="24"/>
        </w:rPr>
        <w:t>​</w:t>
      </w:r>
      <w:bookmarkEnd w:id="5"/>
    </w:p>
    <w:bookmarkEnd w:id="0"/>
    <w:p w:rsidR="000D1268" w:rsidRPr="0024639D" w:rsidRDefault="004A4DCB" w:rsidP="0024639D">
      <w:pPr>
        <w:spacing w:after="0"/>
        <w:ind w:firstLine="284"/>
        <w:jc w:val="center"/>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lastRenderedPageBreak/>
        <w:t>ПОЯСНИТЕЛЬНАЯ ЗАПИСКА</w:t>
      </w:r>
    </w:p>
    <w:p w:rsidR="000D1268" w:rsidRPr="0024639D" w:rsidRDefault="000D1268" w:rsidP="0024639D">
      <w:pPr>
        <w:spacing w:after="0"/>
        <w:ind w:firstLine="284"/>
        <w:jc w:val="both"/>
        <w:rPr>
          <w:rFonts w:ascii="Times New Roman" w:eastAsia="Arial" w:hAnsi="Times New Roman" w:cs="Times New Roman"/>
          <w:sz w:val="24"/>
          <w:szCs w:val="24"/>
        </w:rPr>
      </w:pPr>
    </w:p>
    <w:p w:rsidR="000D1268" w:rsidRPr="0024639D" w:rsidRDefault="004A4DCB" w:rsidP="0024639D">
      <w:pPr>
        <w:spacing w:after="0"/>
        <w:ind w:firstLine="284"/>
        <w:jc w:val="both"/>
        <w:rPr>
          <w:rFonts w:ascii="Times New Roman" w:eastAsia="Arial" w:hAnsi="Times New Roman" w:cs="Times New Roman"/>
          <w:sz w:val="24"/>
          <w:szCs w:val="24"/>
        </w:rPr>
      </w:pPr>
      <w:proofErr w:type="gramStart"/>
      <w:r w:rsidRPr="0024639D">
        <w:rPr>
          <w:rFonts w:ascii="Times New Roman" w:eastAsia="Times New Roman" w:hAnsi="Times New Roman" w:cs="Times New Roman"/>
          <w:color w:val="000000"/>
          <w:sz w:val="24"/>
          <w:szCs w:val="24"/>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24639D">
        <w:rPr>
          <w:rFonts w:ascii="Times New Roman" w:eastAsia="Times New Roman" w:hAnsi="Times New Roman" w:cs="Times New Roman"/>
          <w:color w:val="000000"/>
          <w:sz w:val="24"/>
          <w:szCs w:val="24"/>
        </w:rPr>
        <w:t xml:space="preserve"> природы и </w:t>
      </w:r>
      <w:proofErr w:type="gramStart"/>
      <w:r w:rsidRPr="0024639D">
        <w:rPr>
          <w:rFonts w:ascii="Times New Roman" w:eastAsia="Times New Roman" w:hAnsi="Times New Roman" w:cs="Times New Roman"/>
          <w:color w:val="000000"/>
          <w:sz w:val="24"/>
          <w:szCs w:val="24"/>
        </w:rPr>
        <w:t>обеспечении</w:t>
      </w:r>
      <w:proofErr w:type="gramEnd"/>
      <w:r w:rsidRPr="0024639D">
        <w:rPr>
          <w:rFonts w:ascii="Times New Roman" w:eastAsia="Times New Roman" w:hAnsi="Times New Roman" w:cs="Times New Roman"/>
          <w:color w:val="000000"/>
          <w:sz w:val="24"/>
          <w:szCs w:val="24"/>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24639D">
        <w:rPr>
          <w:rFonts w:ascii="Times New Roman" w:eastAsia="Times New Roman" w:hAnsi="Times New Roman" w:cs="Times New Roman"/>
          <w:color w:val="000000"/>
          <w:sz w:val="24"/>
          <w:szCs w:val="24"/>
        </w:rPr>
        <w:t>ии и её</w:t>
      </w:r>
      <w:proofErr w:type="gramEnd"/>
      <w:r w:rsidRPr="0024639D">
        <w:rPr>
          <w:rFonts w:ascii="Times New Roman" w:eastAsia="Times New Roman" w:hAnsi="Times New Roman" w:cs="Times New Roman"/>
          <w:color w:val="000000"/>
          <w:sz w:val="24"/>
          <w:szCs w:val="24"/>
        </w:rPr>
        <w:t xml:space="preserve"> структура.</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Программа по биологии даёт представление о целях, об общей стратегии обучения, воспитания и </w:t>
      </w:r>
      <w:proofErr w:type="gramStart"/>
      <w:r w:rsidRPr="0024639D">
        <w:rPr>
          <w:rFonts w:ascii="Times New Roman" w:eastAsia="Times New Roman" w:hAnsi="Times New Roman" w:cs="Times New Roman"/>
          <w:color w:val="000000"/>
          <w:sz w:val="24"/>
          <w:szCs w:val="24"/>
        </w:rPr>
        <w:t>развития</w:t>
      </w:r>
      <w:proofErr w:type="gramEnd"/>
      <w:r w:rsidRPr="0024639D">
        <w:rPr>
          <w:rFonts w:ascii="Times New Roman" w:eastAsia="Times New Roman" w:hAnsi="Times New Roman" w:cs="Times New Roman"/>
          <w:color w:val="000000"/>
          <w:sz w:val="24"/>
          <w:szCs w:val="24"/>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24639D">
        <w:rPr>
          <w:rFonts w:ascii="Times New Roman" w:eastAsia="Times New Roman" w:hAnsi="Times New Roman" w:cs="Times New Roman"/>
          <w:color w:val="000000"/>
          <w:sz w:val="24"/>
          <w:szCs w:val="24"/>
        </w:rPr>
        <w:t>межпредметных</w:t>
      </w:r>
      <w:proofErr w:type="spellEnd"/>
      <w:r w:rsidRPr="0024639D">
        <w:rPr>
          <w:rFonts w:ascii="Times New Roman" w:eastAsia="Times New Roman" w:hAnsi="Times New Roman" w:cs="Times New Roman"/>
          <w:color w:val="000000"/>
          <w:sz w:val="24"/>
          <w:szCs w:val="24"/>
        </w:rPr>
        <w:t xml:space="preserve"> и </w:t>
      </w:r>
      <w:proofErr w:type="spellStart"/>
      <w:r w:rsidRPr="0024639D">
        <w:rPr>
          <w:rFonts w:ascii="Times New Roman" w:eastAsia="Times New Roman" w:hAnsi="Times New Roman" w:cs="Times New Roman"/>
          <w:color w:val="000000"/>
          <w:sz w:val="24"/>
          <w:szCs w:val="24"/>
        </w:rPr>
        <w:t>внутрипредметных</w:t>
      </w:r>
      <w:proofErr w:type="spellEnd"/>
      <w:r w:rsidRPr="0024639D">
        <w:rPr>
          <w:rFonts w:ascii="Times New Roman" w:eastAsia="Times New Roman" w:hAnsi="Times New Roman" w:cs="Times New Roman"/>
          <w:color w:val="000000"/>
          <w:sz w:val="24"/>
          <w:szCs w:val="24"/>
        </w:rPr>
        <w:t xml:space="preserve"> связей, логики образовательного процесса, возрастных особенностей обучающихся.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В программе по биологии также учитываются требования к планируемым личностным, </w:t>
      </w:r>
      <w:proofErr w:type="spellStart"/>
      <w:r w:rsidRPr="0024639D">
        <w:rPr>
          <w:rFonts w:ascii="Times New Roman" w:eastAsia="Times New Roman" w:hAnsi="Times New Roman" w:cs="Times New Roman"/>
          <w:color w:val="000000"/>
          <w:sz w:val="24"/>
          <w:szCs w:val="24"/>
        </w:rPr>
        <w:t>метапредметным</w:t>
      </w:r>
      <w:proofErr w:type="spellEnd"/>
      <w:r w:rsidRPr="0024639D">
        <w:rPr>
          <w:rFonts w:ascii="Times New Roman" w:eastAsia="Times New Roman" w:hAnsi="Times New Roman" w:cs="Times New Roman"/>
          <w:color w:val="000000"/>
          <w:sz w:val="24"/>
          <w:szCs w:val="24"/>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gramStart"/>
      <w:r w:rsidRPr="0024639D">
        <w:rPr>
          <w:rFonts w:ascii="Times New Roman" w:eastAsia="Times New Roman" w:hAnsi="Times New Roman" w:cs="Times New Roman"/>
          <w:color w:val="000000"/>
          <w:sz w:val="24"/>
          <w:szCs w:val="24"/>
        </w:rPr>
        <w:t>естественно-научного</w:t>
      </w:r>
      <w:proofErr w:type="gramEnd"/>
      <w:r w:rsidRPr="0024639D">
        <w:rPr>
          <w:rFonts w:ascii="Times New Roman" w:eastAsia="Times New Roman" w:hAnsi="Times New Roman" w:cs="Times New Roman"/>
          <w:color w:val="000000"/>
          <w:sz w:val="24"/>
          <w:szCs w:val="24"/>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w:t>
      </w:r>
      <w:proofErr w:type="gramStart"/>
      <w:r w:rsidRPr="0024639D">
        <w:rPr>
          <w:rFonts w:ascii="Times New Roman" w:eastAsia="Times New Roman" w:hAnsi="Times New Roman" w:cs="Times New Roman"/>
          <w:color w:val="000000"/>
          <w:sz w:val="24"/>
          <w:szCs w:val="24"/>
        </w:rPr>
        <w:t>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w:t>
      </w:r>
      <w:proofErr w:type="gramEnd"/>
      <w:r w:rsidRPr="0024639D">
        <w:rPr>
          <w:rFonts w:ascii="Times New Roman" w:eastAsia="Times New Roman" w:hAnsi="Times New Roman" w:cs="Times New Roman"/>
          <w:color w:val="000000"/>
          <w:sz w:val="24"/>
          <w:szCs w:val="24"/>
        </w:rPr>
        <w:t xml:space="preserve"> на состояние природных и искусственных экосистем. </w:t>
      </w:r>
      <w:proofErr w:type="gramStart"/>
      <w:r w:rsidRPr="0024639D">
        <w:rPr>
          <w:rFonts w:ascii="Times New Roman" w:eastAsia="Times New Roman" w:hAnsi="Times New Roman" w:cs="Times New Roman"/>
          <w:color w:val="000000"/>
          <w:sz w:val="24"/>
          <w:szCs w:val="24"/>
        </w:rPr>
        <w:t>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w:t>
      </w:r>
      <w:r w:rsidRPr="0024639D">
        <w:rPr>
          <w:rFonts w:ascii="Times New Roman" w:eastAsia="Times New Roman" w:hAnsi="Times New Roman" w:cs="Times New Roman"/>
          <w:color w:val="000000"/>
          <w:sz w:val="24"/>
          <w:szCs w:val="24"/>
        </w:rPr>
        <w:lastRenderedPageBreak/>
        <w:t>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Отбор содержания учебного предмета «Биология» на базовом уровне осуществлён с позиций </w:t>
      </w:r>
      <w:proofErr w:type="spellStart"/>
      <w:r w:rsidRPr="0024639D">
        <w:rPr>
          <w:rFonts w:ascii="Times New Roman" w:eastAsia="Times New Roman" w:hAnsi="Times New Roman" w:cs="Times New Roman"/>
          <w:color w:val="000000"/>
          <w:sz w:val="24"/>
          <w:szCs w:val="24"/>
        </w:rPr>
        <w:t>культуросообразного</w:t>
      </w:r>
      <w:proofErr w:type="spellEnd"/>
      <w:r w:rsidRPr="0024639D">
        <w:rPr>
          <w:rFonts w:ascii="Times New Roman" w:eastAsia="Times New Roman" w:hAnsi="Times New Roman" w:cs="Times New Roman"/>
          <w:color w:val="000000"/>
          <w:sz w:val="24"/>
          <w:szCs w:val="24"/>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gramStart"/>
      <w:r w:rsidRPr="0024639D">
        <w:rPr>
          <w:rFonts w:ascii="Times New Roman" w:eastAsia="Times New Roman" w:hAnsi="Times New Roman" w:cs="Times New Roman"/>
          <w:color w:val="000000"/>
          <w:sz w:val="24"/>
          <w:szCs w:val="24"/>
        </w:rPr>
        <w:t>естественно-научной</w:t>
      </w:r>
      <w:proofErr w:type="gramEnd"/>
      <w:r w:rsidRPr="0024639D">
        <w:rPr>
          <w:rFonts w:ascii="Times New Roman" w:eastAsia="Times New Roman" w:hAnsi="Times New Roman" w:cs="Times New Roman"/>
          <w:color w:val="000000"/>
          <w:sz w:val="24"/>
          <w:szCs w:val="24"/>
        </w:rPr>
        <w:t xml:space="preserve"> картине мира и ценностных ориентациях личности, способствующих </w:t>
      </w:r>
      <w:proofErr w:type="spellStart"/>
      <w:r w:rsidRPr="0024639D">
        <w:rPr>
          <w:rFonts w:ascii="Times New Roman" w:eastAsia="Times New Roman" w:hAnsi="Times New Roman" w:cs="Times New Roman"/>
          <w:color w:val="000000"/>
          <w:sz w:val="24"/>
          <w:szCs w:val="24"/>
        </w:rPr>
        <w:t>гуманизации</w:t>
      </w:r>
      <w:proofErr w:type="spellEnd"/>
      <w:r w:rsidRPr="0024639D">
        <w:rPr>
          <w:rFonts w:ascii="Times New Roman" w:eastAsia="Times New Roman" w:hAnsi="Times New Roman" w:cs="Times New Roman"/>
          <w:color w:val="000000"/>
          <w:sz w:val="24"/>
          <w:szCs w:val="24"/>
        </w:rPr>
        <w:t xml:space="preserve"> биологического образования.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Достижение цели изучения учебного предмета «Биология» на базовом уровне обеспечивается решением следующих задач:</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освоение </w:t>
      </w:r>
      <w:proofErr w:type="gramStart"/>
      <w:r w:rsidRPr="0024639D">
        <w:rPr>
          <w:rFonts w:ascii="Times New Roman" w:eastAsia="Times New Roman" w:hAnsi="Times New Roman" w:cs="Times New Roman"/>
          <w:color w:val="000000"/>
          <w:sz w:val="24"/>
          <w:szCs w:val="24"/>
        </w:rPr>
        <w:t>обучающимися</w:t>
      </w:r>
      <w:proofErr w:type="gramEnd"/>
      <w:r w:rsidRPr="0024639D">
        <w:rPr>
          <w:rFonts w:ascii="Times New Roman" w:eastAsia="Times New Roman" w:hAnsi="Times New Roman" w:cs="Times New Roman"/>
          <w:color w:val="000000"/>
          <w:sz w:val="24"/>
          <w:szCs w:val="24"/>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24639D">
        <w:rPr>
          <w:rFonts w:ascii="Times New Roman" w:eastAsia="Times New Roman" w:hAnsi="Times New Roman" w:cs="Times New Roman"/>
          <w:color w:val="000000"/>
          <w:sz w:val="24"/>
          <w:szCs w:val="24"/>
        </w:rPr>
        <w:t>агробиотехнологий</w:t>
      </w:r>
      <w:proofErr w:type="spellEnd"/>
      <w:r w:rsidRPr="0024639D">
        <w:rPr>
          <w:rFonts w:ascii="Times New Roman" w:eastAsia="Times New Roman" w:hAnsi="Times New Roman" w:cs="Times New Roman"/>
          <w:color w:val="000000"/>
          <w:sz w:val="24"/>
          <w:szCs w:val="24"/>
        </w:rPr>
        <w:t>;</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осознание ценности биологических знаний для повышения уровня экологической культуры, для формирования научного мировоззрения;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lastRenderedPageBreak/>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gramStart"/>
      <w:r w:rsidRPr="0024639D">
        <w:rPr>
          <w:rFonts w:ascii="Times New Roman" w:eastAsia="Times New Roman" w:hAnsi="Times New Roman" w:cs="Times New Roman"/>
          <w:color w:val="000000"/>
          <w:sz w:val="24"/>
          <w:szCs w:val="24"/>
        </w:rPr>
        <w:t>Естественно-научные</w:t>
      </w:r>
      <w:proofErr w:type="gramEnd"/>
      <w:r w:rsidRPr="0024639D">
        <w:rPr>
          <w:rFonts w:ascii="Times New Roman" w:eastAsia="Times New Roman" w:hAnsi="Times New Roman" w:cs="Times New Roman"/>
          <w:color w:val="000000"/>
          <w:sz w:val="24"/>
          <w:szCs w:val="24"/>
        </w:rPr>
        <w:t xml:space="preserve"> предметы». </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0D1268" w:rsidRPr="0024639D" w:rsidRDefault="000D1268" w:rsidP="0024639D">
      <w:pPr>
        <w:spacing w:after="0"/>
        <w:ind w:firstLine="284"/>
        <w:rPr>
          <w:rFonts w:ascii="Times New Roman" w:eastAsia="Arial" w:hAnsi="Times New Roman" w:cs="Times New Roman"/>
          <w:sz w:val="24"/>
          <w:szCs w:val="24"/>
        </w:rPr>
      </w:pPr>
    </w:p>
    <w:p w:rsidR="000D1268" w:rsidRPr="0024639D" w:rsidRDefault="004A4DCB" w:rsidP="0024639D">
      <w:pPr>
        <w:spacing w:after="0"/>
        <w:ind w:firstLine="284"/>
        <w:jc w:val="center"/>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СОДЕРЖАНИЕ ОБУЧЕНИЯ</w:t>
      </w:r>
    </w:p>
    <w:p w:rsidR="000D1268" w:rsidRPr="0024639D" w:rsidRDefault="000D1268" w:rsidP="0024639D">
      <w:pPr>
        <w:spacing w:after="0"/>
        <w:ind w:firstLine="284"/>
        <w:jc w:val="both"/>
        <w:rPr>
          <w:rFonts w:ascii="Times New Roman" w:eastAsia="Arial" w:hAnsi="Times New Roman" w:cs="Times New Roman"/>
          <w:sz w:val="24"/>
          <w:szCs w:val="24"/>
        </w:rPr>
      </w:pPr>
    </w:p>
    <w:p w:rsidR="000D1268" w:rsidRPr="0024639D" w:rsidRDefault="004A4DCB" w:rsidP="0024639D">
      <w:pPr>
        <w:spacing w:after="0"/>
        <w:ind w:firstLine="284"/>
        <w:jc w:val="center"/>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10 КЛАСС</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Тема 1. Биология как наука.</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0D1268" w:rsidRPr="0024639D" w:rsidRDefault="004A4DCB" w:rsidP="0024639D">
      <w:pPr>
        <w:spacing w:after="0"/>
        <w:ind w:firstLine="284"/>
        <w:jc w:val="both"/>
        <w:rPr>
          <w:rFonts w:ascii="Times New Roman" w:eastAsia="Arial" w:hAnsi="Times New Roman" w:cs="Times New Roman"/>
          <w:sz w:val="24"/>
          <w:szCs w:val="24"/>
        </w:rPr>
      </w:pPr>
      <w:proofErr w:type="gramStart"/>
      <w:r w:rsidRPr="0024639D">
        <w:rPr>
          <w:rFonts w:ascii="Times New Roman" w:eastAsia="Times New Roman" w:hAnsi="Times New Roman" w:cs="Times New Roman"/>
          <w:color w:val="000000"/>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Демонстрации: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Портреты: Ч. Дарвин, Г. Мендель, Н. К. Кольцов, Дж. Уотсон и Ф. Крик.</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Таблицы и схемы: «Методы познания живой природы».</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Лабораторные и практические работы:</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Практическая работа</w:t>
      </w:r>
      <w:r w:rsidRPr="0024639D">
        <w:rPr>
          <w:rFonts w:ascii="Times New Roman" w:eastAsia="Times New Roman" w:hAnsi="Times New Roman" w:cs="Times New Roman"/>
          <w:b/>
          <w:color w:val="000000"/>
          <w:sz w:val="24"/>
          <w:szCs w:val="24"/>
        </w:rPr>
        <w:t xml:space="preserve"> </w:t>
      </w:r>
      <w:r w:rsidRPr="0024639D">
        <w:rPr>
          <w:rFonts w:ascii="Times New Roman" w:eastAsia="Segoe UI Symbol" w:hAnsi="Times New Roman" w:cs="Times New Roman"/>
          <w:color w:val="000000"/>
          <w:sz w:val="24"/>
          <w:szCs w:val="24"/>
        </w:rPr>
        <w:t>№</w:t>
      </w:r>
      <w:r w:rsidRPr="0024639D">
        <w:rPr>
          <w:rFonts w:ascii="Times New Roman" w:eastAsia="Times New Roman" w:hAnsi="Times New Roman" w:cs="Times New Roman"/>
          <w:color w:val="000000"/>
          <w:sz w:val="24"/>
          <w:szCs w:val="24"/>
        </w:rPr>
        <w:t xml:space="preserve"> 1. «Использование различных методов при изучении биологических объектов».</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Тема 2. Живые системы и их организация.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Живые системы (биосистемы) как предмет изучения биологии. Отличие живых систем от неорганической природы.</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Свойства биосистем и их разнообразие. </w:t>
      </w:r>
      <w:proofErr w:type="gramStart"/>
      <w:r w:rsidRPr="0024639D">
        <w:rPr>
          <w:rFonts w:ascii="Times New Roman" w:eastAsia="Times New Roman" w:hAnsi="Times New Roman" w:cs="Times New Roman"/>
          <w:color w:val="000000"/>
          <w:sz w:val="24"/>
          <w:szCs w:val="24"/>
        </w:rPr>
        <w:t xml:space="preserve">Уровни организации биосистем: молекулярный, клеточный, тканевый, организменный, популяционно-видовой, </w:t>
      </w:r>
      <w:proofErr w:type="spellStart"/>
      <w:r w:rsidRPr="0024639D">
        <w:rPr>
          <w:rFonts w:ascii="Times New Roman" w:eastAsia="Times New Roman" w:hAnsi="Times New Roman" w:cs="Times New Roman"/>
          <w:color w:val="000000"/>
          <w:sz w:val="24"/>
          <w:szCs w:val="24"/>
        </w:rPr>
        <w:t>экосистемный</w:t>
      </w:r>
      <w:proofErr w:type="spellEnd"/>
      <w:r w:rsidRPr="0024639D">
        <w:rPr>
          <w:rFonts w:ascii="Times New Roman" w:eastAsia="Times New Roman" w:hAnsi="Times New Roman" w:cs="Times New Roman"/>
          <w:color w:val="000000"/>
          <w:sz w:val="24"/>
          <w:szCs w:val="24"/>
        </w:rPr>
        <w:t xml:space="preserve"> (биогеоценотический), биосферный.</w:t>
      </w:r>
      <w:proofErr w:type="gramEnd"/>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Демонстрации: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Таблицы и схемы: «Основные признаки жизни», «Уровни организации живой природы».</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Оборудование: модель молекулы ДНК.</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Тема 3. Химический состав и строение клетки.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 Химический состав клетки. Химические элементы: макроэлементы, микроэлементы. Вода и минеральные вещества.</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Функции воды и минеральных веще</w:t>
      </w:r>
      <w:proofErr w:type="gramStart"/>
      <w:r w:rsidRPr="0024639D">
        <w:rPr>
          <w:rFonts w:ascii="Times New Roman" w:eastAsia="Times New Roman" w:hAnsi="Times New Roman" w:cs="Times New Roman"/>
          <w:color w:val="000000"/>
          <w:sz w:val="24"/>
          <w:szCs w:val="24"/>
        </w:rPr>
        <w:t>ств в кл</w:t>
      </w:r>
      <w:proofErr w:type="gramEnd"/>
      <w:r w:rsidRPr="0024639D">
        <w:rPr>
          <w:rFonts w:ascii="Times New Roman" w:eastAsia="Times New Roman" w:hAnsi="Times New Roman" w:cs="Times New Roman"/>
          <w:color w:val="000000"/>
          <w:sz w:val="24"/>
          <w:szCs w:val="24"/>
        </w:rPr>
        <w:t>етке. Поддержание осмотического баланса.</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0D1268" w:rsidRPr="0024639D" w:rsidRDefault="004A4DCB" w:rsidP="0024639D">
      <w:pPr>
        <w:spacing w:after="0"/>
        <w:ind w:firstLine="284"/>
        <w:jc w:val="both"/>
        <w:rPr>
          <w:rFonts w:ascii="Times New Roman" w:eastAsia="Arial" w:hAnsi="Times New Roman" w:cs="Times New Roman"/>
          <w:sz w:val="24"/>
          <w:szCs w:val="24"/>
        </w:rPr>
      </w:pPr>
      <w:proofErr w:type="gramStart"/>
      <w:r w:rsidRPr="0024639D">
        <w:rPr>
          <w:rFonts w:ascii="Times New Roman" w:eastAsia="Times New Roman" w:hAnsi="Times New Roman" w:cs="Times New Roman"/>
          <w:color w:val="000000"/>
          <w:sz w:val="24"/>
          <w:szCs w:val="24"/>
        </w:rPr>
        <w:t xml:space="preserve">Углеводы: моносахариды (глюкоза, рибоза и </w:t>
      </w:r>
      <w:proofErr w:type="spellStart"/>
      <w:r w:rsidRPr="0024639D">
        <w:rPr>
          <w:rFonts w:ascii="Times New Roman" w:eastAsia="Times New Roman" w:hAnsi="Times New Roman" w:cs="Times New Roman"/>
          <w:color w:val="000000"/>
          <w:sz w:val="24"/>
          <w:szCs w:val="24"/>
        </w:rPr>
        <w:t>дезоксирибоза</w:t>
      </w:r>
      <w:proofErr w:type="spellEnd"/>
      <w:r w:rsidRPr="0024639D">
        <w:rPr>
          <w:rFonts w:ascii="Times New Roman" w:eastAsia="Times New Roman" w:hAnsi="Times New Roman" w:cs="Times New Roman"/>
          <w:color w:val="000000"/>
          <w:sz w:val="24"/>
          <w:szCs w:val="24"/>
        </w:rPr>
        <w:t>), дисахариды (сахароза, лактоза) и полисахариды (крахмал, гликоген, целлюлоза).</w:t>
      </w:r>
      <w:proofErr w:type="gramEnd"/>
      <w:r w:rsidRPr="0024639D">
        <w:rPr>
          <w:rFonts w:ascii="Times New Roman" w:eastAsia="Times New Roman" w:hAnsi="Times New Roman" w:cs="Times New Roman"/>
          <w:color w:val="000000"/>
          <w:sz w:val="24"/>
          <w:szCs w:val="24"/>
        </w:rPr>
        <w:t xml:space="preserve"> Биологические функции углеводов.</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Липиды: триглицериды, фосфолипиды, стероиды. </w:t>
      </w:r>
      <w:proofErr w:type="spellStart"/>
      <w:r w:rsidRPr="0024639D">
        <w:rPr>
          <w:rFonts w:ascii="Times New Roman" w:eastAsia="Times New Roman" w:hAnsi="Times New Roman" w:cs="Times New Roman"/>
          <w:color w:val="000000"/>
          <w:sz w:val="24"/>
          <w:szCs w:val="24"/>
        </w:rPr>
        <w:t>Гидрофильно</w:t>
      </w:r>
      <w:proofErr w:type="spellEnd"/>
      <w:r w:rsidRPr="0024639D">
        <w:rPr>
          <w:rFonts w:ascii="Times New Roman" w:eastAsia="Times New Roman" w:hAnsi="Times New Roman" w:cs="Times New Roman"/>
          <w:color w:val="000000"/>
          <w:sz w:val="24"/>
          <w:szCs w:val="24"/>
        </w:rPr>
        <w:t>-гидрофобные свойства. Биологические функции липидов. Сравнение углеводов, белков и липидов как источников энергии.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lastRenderedPageBreak/>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Цитология – наука о клетке. Клеточная теория – пример взаимодействия идей и фактов в научном познании. Методы изучения клетки.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Типы клеток: </w:t>
      </w:r>
      <w:proofErr w:type="spellStart"/>
      <w:r w:rsidRPr="0024639D">
        <w:rPr>
          <w:rFonts w:ascii="Times New Roman" w:eastAsia="Times New Roman" w:hAnsi="Times New Roman" w:cs="Times New Roman"/>
          <w:color w:val="000000"/>
          <w:sz w:val="24"/>
          <w:szCs w:val="24"/>
        </w:rPr>
        <w:t>эукариотическая</w:t>
      </w:r>
      <w:proofErr w:type="spellEnd"/>
      <w:r w:rsidRPr="0024639D">
        <w:rPr>
          <w:rFonts w:ascii="Times New Roman" w:eastAsia="Times New Roman" w:hAnsi="Times New Roman" w:cs="Times New Roman"/>
          <w:color w:val="000000"/>
          <w:sz w:val="24"/>
          <w:szCs w:val="24"/>
        </w:rPr>
        <w:t xml:space="preserve"> и </w:t>
      </w:r>
      <w:proofErr w:type="spellStart"/>
      <w:r w:rsidRPr="0024639D">
        <w:rPr>
          <w:rFonts w:ascii="Times New Roman" w:eastAsia="Times New Roman" w:hAnsi="Times New Roman" w:cs="Times New Roman"/>
          <w:color w:val="000000"/>
          <w:sz w:val="24"/>
          <w:szCs w:val="24"/>
        </w:rPr>
        <w:t>прокариотическая</w:t>
      </w:r>
      <w:proofErr w:type="spellEnd"/>
      <w:r w:rsidRPr="0024639D">
        <w:rPr>
          <w:rFonts w:ascii="Times New Roman" w:eastAsia="Times New Roman" w:hAnsi="Times New Roman" w:cs="Times New Roman"/>
          <w:color w:val="000000"/>
          <w:sz w:val="24"/>
          <w:szCs w:val="24"/>
        </w:rPr>
        <w:t xml:space="preserve">. Особенности строения </w:t>
      </w:r>
      <w:proofErr w:type="spellStart"/>
      <w:r w:rsidRPr="0024639D">
        <w:rPr>
          <w:rFonts w:ascii="Times New Roman" w:eastAsia="Times New Roman" w:hAnsi="Times New Roman" w:cs="Times New Roman"/>
          <w:color w:val="000000"/>
          <w:sz w:val="24"/>
          <w:szCs w:val="24"/>
        </w:rPr>
        <w:t>прокариотической</w:t>
      </w:r>
      <w:proofErr w:type="spellEnd"/>
      <w:r w:rsidRPr="0024639D">
        <w:rPr>
          <w:rFonts w:ascii="Times New Roman" w:eastAsia="Times New Roman" w:hAnsi="Times New Roman" w:cs="Times New Roman"/>
          <w:color w:val="000000"/>
          <w:sz w:val="24"/>
          <w:szCs w:val="24"/>
        </w:rPr>
        <w:t xml:space="preserve"> клетки. Клеточная стенка бактерий. Строение </w:t>
      </w:r>
      <w:proofErr w:type="spellStart"/>
      <w:r w:rsidRPr="0024639D">
        <w:rPr>
          <w:rFonts w:ascii="Times New Roman" w:eastAsia="Times New Roman" w:hAnsi="Times New Roman" w:cs="Times New Roman"/>
          <w:color w:val="000000"/>
          <w:sz w:val="24"/>
          <w:szCs w:val="24"/>
        </w:rPr>
        <w:t>эукариотической</w:t>
      </w:r>
      <w:proofErr w:type="spellEnd"/>
      <w:r w:rsidRPr="0024639D">
        <w:rPr>
          <w:rFonts w:ascii="Times New Roman" w:eastAsia="Times New Roman" w:hAnsi="Times New Roman" w:cs="Times New Roman"/>
          <w:color w:val="000000"/>
          <w:sz w:val="24"/>
          <w:szCs w:val="24"/>
        </w:rPr>
        <w:t xml:space="preserve"> клетки. Основные отличия растительной, животной и грибной клетки.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Поверхностные структуры клеток – клеточная стенка, </w:t>
      </w:r>
      <w:proofErr w:type="spellStart"/>
      <w:r w:rsidRPr="0024639D">
        <w:rPr>
          <w:rFonts w:ascii="Times New Roman" w:eastAsia="Times New Roman" w:hAnsi="Times New Roman" w:cs="Times New Roman"/>
          <w:color w:val="000000"/>
          <w:sz w:val="24"/>
          <w:szCs w:val="24"/>
        </w:rPr>
        <w:t>гликокаликс</w:t>
      </w:r>
      <w:proofErr w:type="spellEnd"/>
      <w:r w:rsidRPr="0024639D">
        <w:rPr>
          <w:rFonts w:ascii="Times New Roman" w:eastAsia="Times New Roman" w:hAnsi="Times New Roman" w:cs="Times New Roman"/>
          <w:color w:val="000000"/>
          <w:sz w:val="24"/>
          <w:szCs w:val="24"/>
        </w:rPr>
        <w:t xml:space="preserve">, их функции. Плазматическая мембрана, её свойства и функции. Цитоплазма и её органоиды. </w:t>
      </w:r>
      <w:proofErr w:type="spellStart"/>
      <w:r w:rsidRPr="0024639D">
        <w:rPr>
          <w:rFonts w:ascii="Times New Roman" w:eastAsia="Times New Roman" w:hAnsi="Times New Roman" w:cs="Times New Roman"/>
          <w:color w:val="000000"/>
          <w:sz w:val="24"/>
          <w:szCs w:val="24"/>
        </w:rPr>
        <w:t>Одномембранные</w:t>
      </w:r>
      <w:proofErr w:type="spellEnd"/>
      <w:r w:rsidRPr="0024639D">
        <w:rPr>
          <w:rFonts w:ascii="Times New Roman" w:eastAsia="Times New Roman" w:hAnsi="Times New Roman" w:cs="Times New Roman"/>
          <w:color w:val="000000"/>
          <w:sz w:val="24"/>
          <w:szCs w:val="24"/>
        </w:rPr>
        <w:t xml:space="preserve"> органоиды клетки: ЭПС, аппарат </w:t>
      </w:r>
      <w:proofErr w:type="spellStart"/>
      <w:r w:rsidRPr="0024639D">
        <w:rPr>
          <w:rFonts w:ascii="Times New Roman" w:eastAsia="Times New Roman" w:hAnsi="Times New Roman" w:cs="Times New Roman"/>
          <w:color w:val="000000"/>
          <w:sz w:val="24"/>
          <w:szCs w:val="24"/>
        </w:rPr>
        <w:t>Гольджи</w:t>
      </w:r>
      <w:proofErr w:type="spellEnd"/>
      <w:r w:rsidRPr="0024639D">
        <w:rPr>
          <w:rFonts w:ascii="Times New Roman" w:eastAsia="Times New Roman" w:hAnsi="Times New Roman" w:cs="Times New Roman"/>
          <w:color w:val="000000"/>
          <w:sz w:val="24"/>
          <w:szCs w:val="24"/>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24639D">
        <w:rPr>
          <w:rFonts w:ascii="Times New Roman" w:eastAsia="Times New Roman" w:hAnsi="Times New Roman" w:cs="Times New Roman"/>
          <w:color w:val="000000"/>
          <w:sz w:val="24"/>
          <w:szCs w:val="24"/>
        </w:rPr>
        <w:t>Немембранные</w:t>
      </w:r>
      <w:proofErr w:type="spellEnd"/>
      <w:r w:rsidRPr="0024639D">
        <w:rPr>
          <w:rFonts w:ascii="Times New Roman" w:eastAsia="Times New Roman" w:hAnsi="Times New Roman" w:cs="Times New Roman"/>
          <w:color w:val="000000"/>
          <w:sz w:val="24"/>
          <w:szCs w:val="24"/>
        </w:rPr>
        <w:t xml:space="preserve"> органоиды клетки: рибосомы, клеточный центр, центриоли, реснички, жгутики. Функции органоидов клетки. Включения.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Ядро – регуляторный центр клетки. Строение ядра: ядерная оболочка, кариоплазма, хроматин, ядрышко. Хромосомы.</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Транспорт веще</w:t>
      </w:r>
      <w:proofErr w:type="gramStart"/>
      <w:r w:rsidRPr="0024639D">
        <w:rPr>
          <w:rFonts w:ascii="Times New Roman" w:eastAsia="Times New Roman" w:hAnsi="Times New Roman" w:cs="Times New Roman"/>
          <w:color w:val="000000"/>
          <w:sz w:val="24"/>
          <w:szCs w:val="24"/>
        </w:rPr>
        <w:t>ств в кл</w:t>
      </w:r>
      <w:proofErr w:type="gramEnd"/>
      <w:r w:rsidRPr="0024639D">
        <w:rPr>
          <w:rFonts w:ascii="Times New Roman" w:eastAsia="Times New Roman" w:hAnsi="Times New Roman" w:cs="Times New Roman"/>
          <w:color w:val="000000"/>
          <w:sz w:val="24"/>
          <w:szCs w:val="24"/>
        </w:rPr>
        <w:t>етке.</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Демонстрации: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Портреты: </w:t>
      </w:r>
      <w:proofErr w:type="gramStart"/>
      <w:r w:rsidRPr="0024639D">
        <w:rPr>
          <w:rFonts w:ascii="Times New Roman" w:eastAsia="Times New Roman" w:hAnsi="Times New Roman" w:cs="Times New Roman"/>
          <w:color w:val="000000"/>
          <w:sz w:val="24"/>
          <w:szCs w:val="24"/>
        </w:rPr>
        <w:t xml:space="preserve">А. Левенгук, Р. Гук, Т. Шванн, М. </w:t>
      </w:r>
      <w:proofErr w:type="spellStart"/>
      <w:r w:rsidRPr="0024639D">
        <w:rPr>
          <w:rFonts w:ascii="Times New Roman" w:eastAsia="Times New Roman" w:hAnsi="Times New Roman" w:cs="Times New Roman"/>
          <w:color w:val="000000"/>
          <w:sz w:val="24"/>
          <w:szCs w:val="24"/>
        </w:rPr>
        <w:t>Шлейден</w:t>
      </w:r>
      <w:proofErr w:type="spellEnd"/>
      <w:r w:rsidRPr="0024639D">
        <w:rPr>
          <w:rFonts w:ascii="Times New Roman" w:eastAsia="Times New Roman" w:hAnsi="Times New Roman" w:cs="Times New Roman"/>
          <w:color w:val="000000"/>
          <w:sz w:val="24"/>
          <w:szCs w:val="24"/>
        </w:rPr>
        <w:t xml:space="preserve">, Р. Вирхов, Дж. Уотсон, Ф. Крик, М. </w:t>
      </w:r>
      <w:proofErr w:type="spellStart"/>
      <w:r w:rsidRPr="0024639D">
        <w:rPr>
          <w:rFonts w:ascii="Times New Roman" w:eastAsia="Times New Roman" w:hAnsi="Times New Roman" w:cs="Times New Roman"/>
          <w:color w:val="000000"/>
          <w:sz w:val="24"/>
          <w:szCs w:val="24"/>
        </w:rPr>
        <w:t>Уилкинс</w:t>
      </w:r>
      <w:proofErr w:type="spellEnd"/>
      <w:r w:rsidRPr="0024639D">
        <w:rPr>
          <w:rFonts w:ascii="Times New Roman" w:eastAsia="Times New Roman" w:hAnsi="Times New Roman" w:cs="Times New Roman"/>
          <w:color w:val="000000"/>
          <w:sz w:val="24"/>
          <w:szCs w:val="24"/>
        </w:rPr>
        <w:t>, Р. Франклин, К. М. Бэр.</w:t>
      </w:r>
      <w:proofErr w:type="gramEnd"/>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Диаграммы: «Распределение химических элементов в неживой природе», «Распределение химических элементов в живой природе».</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w:t>
      </w:r>
      <w:proofErr w:type="spellStart"/>
      <w:r w:rsidRPr="0024639D">
        <w:rPr>
          <w:rFonts w:ascii="Times New Roman" w:eastAsia="Times New Roman" w:hAnsi="Times New Roman" w:cs="Times New Roman"/>
          <w:color w:val="000000"/>
          <w:sz w:val="24"/>
          <w:szCs w:val="24"/>
        </w:rPr>
        <w:t>эукариотической</w:t>
      </w:r>
      <w:proofErr w:type="spellEnd"/>
      <w:r w:rsidRPr="0024639D">
        <w:rPr>
          <w:rFonts w:ascii="Times New Roman" w:eastAsia="Times New Roman" w:hAnsi="Times New Roman" w:cs="Times New Roman"/>
          <w:color w:val="000000"/>
          <w:sz w:val="24"/>
          <w:szCs w:val="24"/>
        </w:rPr>
        <w:t xml:space="preserve"> клетки», «Строение животной клетки», «Строение растительной клетки», «Строение </w:t>
      </w:r>
      <w:proofErr w:type="spellStart"/>
      <w:r w:rsidRPr="0024639D">
        <w:rPr>
          <w:rFonts w:ascii="Times New Roman" w:eastAsia="Times New Roman" w:hAnsi="Times New Roman" w:cs="Times New Roman"/>
          <w:color w:val="000000"/>
          <w:sz w:val="24"/>
          <w:szCs w:val="24"/>
        </w:rPr>
        <w:t>прокариотической</w:t>
      </w:r>
      <w:proofErr w:type="spellEnd"/>
      <w:r w:rsidRPr="0024639D">
        <w:rPr>
          <w:rFonts w:ascii="Times New Roman" w:eastAsia="Times New Roman" w:hAnsi="Times New Roman" w:cs="Times New Roman"/>
          <w:color w:val="000000"/>
          <w:sz w:val="24"/>
          <w:szCs w:val="24"/>
        </w:rPr>
        <w:t xml:space="preserve"> клетки», «Строение ядра клетки», «Углеводы», «Липиды».</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Лабораторные и практические работы:</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Лабораторная работа </w:t>
      </w:r>
      <w:r w:rsidRPr="0024639D">
        <w:rPr>
          <w:rFonts w:ascii="Times New Roman" w:eastAsia="Segoe UI Symbol" w:hAnsi="Times New Roman" w:cs="Times New Roman"/>
          <w:color w:val="000000"/>
          <w:sz w:val="24"/>
          <w:szCs w:val="24"/>
        </w:rPr>
        <w:t>№</w:t>
      </w:r>
      <w:r w:rsidRPr="0024639D">
        <w:rPr>
          <w:rFonts w:ascii="Times New Roman" w:eastAsia="Times New Roman" w:hAnsi="Times New Roman" w:cs="Times New Roman"/>
          <w:color w:val="000000"/>
          <w:sz w:val="24"/>
          <w:szCs w:val="24"/>
        </w:rPr>
        <w:t xml:space="preserve"> 1. «Изучение каталитической активности ферментов (на примере амилазы или каталазы)».</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Лабораторная работа </w:t>
      </w:r>
      <w:r w:rsidRPr="0024639D">
        <w:rPr>
          <w:rFonts w:ascii="Times New Roman" w:eastAsia="Segoe UI Symbol" w:hAnsi="Times New Roman" w:cs="Times New Roman"/>
          <w:color w:val="000000"/>
          <w:sz w:val="24"/>
          <w:szCs w:val="24"/>
        </w:rPr>
        <w:t>№</w:t>
      </w:r>
      <w:r w:rsidRPr="0024639D">
        <w:rPr>
          <w:rFonts w:ascii="Times New Roman" w:eastAsia="Times New Roman" w:hAnsi="Times New Roman" w:cs="Times New Roman"/>
          <w:color w:val="000000"/>
          <w:sz w:val="24"/>
          <w:szCs w:val="24"/>
        </w:rPr>
        <w:t xml:space="preserve"> 2. «Изучение строения клеток растений, животных и бактерий под микроскопом на готовых микропрепаратах и их описание».</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Тема 4. Жизнедеятельность клетки.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Типы обмена веществ: автотрофный и гетеротрофный. Роль ферментов в обмене веществ и превращении энергии в клетке.</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Фотосинтез. </w:t>
      </w:r>
      <w:proofErr w:type="gramStart"/>
      <w:r w:rsidRPr="0024639D">
        <w:rPr>
          <w:rFonts w:ascii="Times New Roman" w:eastAsia="Times New Roman" w:hAnsi="Times New Roman" w:cs="Times New Roman"/>
          <w:color w:val="000000"/>
          <w:sz w:val="24"/>
          <w:szCs w:val="24"/>
        </w:rPr>
        <w:t>Световая</w:t>
      </w:r>
      <w:proofErr w:type="gramEnd"/>
      <w:r w:rsidRPr="0024639D">
        <w:rPr>
          <w:rFonts w:ascii="Times New Roman" w:eastAsia="Times New Roman" w:hAnsi="Times New Roman" w:cs="Times New Roman"/>
          <w:color w:val="000000"/>
          <w:sz w:val="24"/>
          <w:szCs w:val="24"/>
        </w:rPr>
        <w:t xml:space="preserve"> и </w:t>
      </w:r>
      <w:proofErr w:type="spellStart"/>
      <w:r w:rsidRPr="0024639D">
        <w:rPr>
          <w:rFonts w:ascii="Times New Roman" w:eastAsia="Times New Roman" w:hAnsi="Times New Roman" w:cs="Times New Roman"/>
          <w:color w:val="000000"/>
          <w:sz w:val="24"/>
          <w:szCs w:val="24"/>
        </w:rPr>
        <w:t>темновая</w:t>
      </w:r>
      <w:proofErr w:type="spellEnd"/>
      <w:r w:rsidRPr="0024639D">
        <w:rPr>
          <w:rFonts w:ascii="Times New Roman" w:eastAsia="Times New Roman" w:hAnsi="Times New Roman" w:cs="Times New Roman"/>
          <w:color w:val="000000"/>
          <w:sz w:val="24"/>
          <w:szCs w:val="24"/>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Хемосинтез. </w:t>
      </w:r>
      <w:proofErr w:type="spellStart"/>
      <w:r w:rsidRPr="0024639D">
        <w:rPr>
          <w:rFonts w:ascii="Times New Roman" w:eastAsia="Times New Roman" w:hAnsi="Times New Roman" w:cs="Times New Roman"/>
          <w:color w:val="000000"/>
          <w:sz w:val="24"/>
          <w:szCs w:val="24"/>
        </w:rPr>
        <w:t>Хемосинтезирующие</w:t>
      </w:r>
      <w:proofErr w:type="spellEnd"/>
      <w:r w:rsidRPr="0024639D">
        <w:rPr>
          <w:rFonts w:ascii="Times New Roman" w:eastAsia="Times New Roman" w:hAnsi="Times New Roman" w:cs="Times New Roman"/>
          <w:color w:val="000000"/>
          <w:sz w:val="24"/>
          <w:szCs w:val="24"/>
        </w:rPr>
        <w:t xml:space="preserve"> бактерии. Значение хемосинтеза для жизни на Земле.</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lastRenderedPageBreak/>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w:t>
      </w:r>
      <w:proofErr w:type="spellStart"/>
      <w:r w:rsidRPr="0024639D">
        <w:rPr>
          <w:rFonts w:ascii="Times New Roman" w:eastAsia="Times New Roman" w:hAnsi="Times New Roman" w:cs="Times New Roman"/>
          <w:color w:val="000000"/>
          <w:sz w:val="24"/>
          <w:szCs w:val="24"/>
        </w:rPr>
        <w:t>фосфорилирование</w:t>
      </w:r>
      <w:proofErr w:type="spellEnd"/>
      <w:r w:rsidRPr="0024639D">
        <w:rPr>
          <w:rFonts w:ascii="Times New Roman" w:eastAsia="Times New Roman" w:hAnsi="Times New Roman" w:cs="Times New Roman"/>
          <w:color w:val="000000"/>
          <w:sz w:val="24"/>
          <w:szCs w:val="24"/>
        </w:rPr>
        <w:t>. Эффективность энергетического обмена.</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Неклеточные формы жизни – вирусы. История открытия вирусов (Д. И. </w:t>
      </w:r>
      <w:proofErr w:type="gramStart"/>
      <w:r w:rsidRPr="0024639D">
        <w:rPr>
          <w:rFonts w:ascii="Times New Roman" w:eastAsia="Times New Roman" w:hAnsi="Times New Roman" w:cs="Times New Roman"/>
          <w:color w:val="000000"/>
          <w:sz w:val="24"/>
          <w:szCs w:val="24"/>
        </w:rPr>
        <w:t>Ивановский</w:t>
      </w:r>
      <w:proofErr w:type="gramEnd"/>
      <w:r w:rsidRPr="0024639D">
        <w:rPr>
          <w:rFonts w:ascii="Times New Roman" w:eastAsia="Times New Roman" w:hAnsi="Times New Roman" w:cs="Times New Roman"/>
          <w:color w:val="000000"/>
          <w:sz w:val="24"/>
          <w:szCs w:val="24"/>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w:t>
      </w:r>
      <w:proofErr w:type="spellStart"/>
      <w:r w:rsidRPr="0024639D">
        <w:rPr>
          <w:rFonts w:ascii="Times New Roman" w:eastAsia="Times New Roman" w:hAnsi="Times New Roman" w:cs="Times New Roman"/>
          <w:color w:val="000000"/>
          <w:sz w:val="24"/>
          <w:szCs w:val="24"/>
        </w:rPr>
        <w:t>интеграза</w:t>
      </w:r>
      <w:proofErr w:type="spellEnd"/>
      <w:r w:rsidRPr="0024639D">
        <w:rPr>
          <w:rFonts w:ascii="Times New Roman" w:eastAsia="Times New Roman" w:hAnsi="Times New Roman" w:cs="Times New Roman"/>
          <w:color w:val="000000"/>
          <w:sz w:val="24"/>
          <w:szCs w:val="24"/>
        </w:rPr>
        <w:t>. Профилактика распространения вирусных заболеваний.</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Демонстрации: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Портреты: Н. К. Кольцов, Д. И. Ивановский, К. А. Тимирязев.</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Таблицы и схемы: </w:t>
      </w:r>
      <w:proofErr w:type="gramStart"/>
      <w:r w:rsidRPr="0024639D">
        <w:rPr>
          <w:rFonts w:ascii="Times New Roman" w:eastAsia="Times New Roman" w:hAnsi="Times New Roman" w:cs="Times New Roman"/>
          <w:color w:val="000000"/>
          <w:sz w:val="24"/>
          <w:szCs w:val="24"/>
        </w:rPr>
        <w:t>«Типы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roofErr w:type="gramEnd"/>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Оборудование: модели-аппликации «Удвоение ДНК и транскрипция», «Биосинтез белка», «Строение клетки», модель структуры ДНК.</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Тема 5. Размножение и индивидуальное развитие организмов.</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Деление клетки – митоз. Стадии митоза. Процессы, происходящие на разных стадиях митоза. Биологический смысл митоза.</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Программируемая гибель клетки – </w:t>
      </w:r>
      <w:proofErr w:type="spellStart"/>
      <w:r w:rsidRPr="0024639D">
        <w:rPr>
          <w:rFonts w:ascii="Times New Roman" w:eastAsia="Times New Roman" w:hAnsi="Times New Roman" w:cs="Times New Roman"/>
          <w:color w:val="000000"/>
          <w:sz w:val="24"/>
          <w:szCs w:val="24"/>
        </w:rPr>
        <w:t>апоптоз</w:t>
      </w:r>
      <w:proofErr w:type="spellEnd"/>
      <w:r w:rsidRPr="0024639D">
        <w:rPr>
          <w:rFonts w:ascii="Times New Roman" w:eastAsia="Times New Roman" w:hAnsi="Times New Roman" w:cs="Times New Roman"/>
          <w:color w:val="000000"/>
          <w:sz w:val="24"/>
          <w:szCs w:val="24"/>
        </w:rPr>
        <w:t>.</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Формы размножения организмов: бесполое и половое. Виды бесполого размножения: деление надвое, почкование одно- и </w:t>
      </w:r>
      <w:proofErr w:type="gramStart"/>
      <w:r w:rsidRPr="0024639D">
        <w:rPr>
          <w:rFonts w:ascii="Times New Roman" w:eastAsia="Times New Roman" w:hAnsi="Times New Roman" w:cs="Times New Roman"/>
          <w:color w:val="000000"/>
          <w:sz w:val="24"/>
          <w:szCs w:val="24"/>
        </w:rPr>
        <w:t>многоклеточных</w:t>
      </w:r>
      <w:proofErr w:type="gramEnd"/>
      <w:r w:rsidRPr="0024639D">
        <w:rPr>
          <w:rFonts w:ascii="Times New Roman" w:eastAsia="Times New Roman" w:hAnsi="Times New Roman" w:cs="Times New Roman"/>
          <w:color w:val="000000"/>
          <w:sz w:val="24"/>
          <w:szCs w:val="24"/>
        </w:rPr>
        <w:t>, спорообразование, вегетативное размножение. Искусственное клонирование организмов, его значение для селекции.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Половое размножение, его отличия </w:t>
      </w:r>
      <w:proofErr w:type="gramStart"/>
      <w:r w:rsidRPr="0024639D">
        <w:rPr>
          <w:rFonts w:ascii="Times New Roman" w:eastAsia="Times New Roman" w:hAnsi="Times New Roman" w:cs="Times New Roman"/>
          <w:color w:val="000000"/>
          <w:sz w:val="24"/>
          <w:szCs w:val="24"/>
        </w:rPr>
        <w:t>от</w:t>
      </w:r>
      <w:proofErr w:type="gramEnd"/>
      <w:r w:rsidRPr="0024639D">
        <w:rPr>
          <w:rFonts w:ascii="Times New Roman" w:eastAsia="Times New Roman" w:hAnsi="Times New Roman" w:cs="Times New Roman"/>
          <w:color w:val="000000"/>
          <w:sz w:val="24"/>
          <w:szCs w:val="24"/>
        </w:rPr>
        <w:t xml:space="preserve"> бесполого.</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24639D">
        <w:rPr>
          <w:rFonts w:ascii="Times New Roman" w:eastAsia="Times New Roman" w:hAnsi="Times New Roman" w:cs="Times New Roman"/>
          <w:color w:val="000000"/>
          <w:sz w:val="24"/>
          <w:szCs w:val="24"/>
        </w:rPr>
        <w:t>прямое</w:t>
      </w:r>
      <w:proofErr w:type="gramEnd"/>
      <w:r w:rsidRPr="0024639D">
        <w:rPr>
          <w:rFonts w:ascii="Times New Roman" w:eastAsia="Times New Roman" w:hAnsi="Times New Roman" w:cs="Times New Roman"/>
          <w:color w:val="000000"/>
          <w:sz w:val="24"/>
          <w:szCs w:val="24"/>
        </w:rPr>
        <w:t>, непрямое (личиночное). Влияние среды на развитие организмов, факторы, способные вызывать врождённые уродства.</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Рост и развитие растений. Онтогенез цветкового растения: строение семени, стадии развития.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lastRenderedPageBreak/>
        <w:t>Демонстрации: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0D1268" w:rsidRPr="0024639D" w:rsidRDefault="004A4DCB" w:rsidP="0024639D">
      <w:pPr>
        <w:spacing w:after="0"/>
        <w:ind w:firstLine="284"/>
        <w:jc w:val="both"/>
        <w:rPr>
          <w:rFonts w:ascii="Times New Roman" w:eastAsia="Arial" w:hAnsi="Times New Roman" w:cs="Times New Roman"/>
          <w:sz w:val="24"/>
          <w:szCs w:val="24"/>
        </w:rPr>
      </w:pPr>
      <w:proofErr w:type="gramStart"/>
      <w:r w:rsidRPr="0024639D">
        <w:rPr>
          <w:rFonts w:ascii="Times New Roman" w:eastAsia="Times New Roman" w:hAnsi="Times New Roman" w:cs="Times New Roman"/>
          <w:color w:val="000000"/>
          <w:sz w:val="24"/>
          <w:szCs w:val="24"/>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Лабораторные и практические работы:</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Лабораторная работа </w:t>
      </w:r>
      <w:r w:rsidRPr="0024639D">
        <w:rPr>
          <w:rFonts w:ascii="Times New Roman" w:eastAsia="Segoe UI Symbol" w:hAnsi="Times New Roman" w:cs="Times New Roman"/>
          <w:color w:val="000000"/>
          <w:sz w:val="24"/>
          <w:szCs w:val="24"/>
        </w:rPr>
        <w:t>№</w:t>
      </w:r>
      <w:r w:rsidRPr="0024639D">
        <w:rPr>
          <w:rFonts w:ascii="Times New Roman" w:eastAsia="Times New Roman" w:hAnsi="Times New Roman" w:cs="Times New Roman"/>
          <w:color w:val="000000"/>
          <w:sz w:val="24"/>
          <w:szCs w:val="24"/>
        </w:rPr>
        <w:t xml:space="preserve"> 3. «Наблюдение митоза в клетках кончика корешка лука на готовых микропрепаратах».</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Лабораторная работа </w:t>
      </w:r>
      <w:r w:rsidRPr="0024639D">
        <w:rPr>
          <w:rFonts w:ascii="Times New Roman" w:eastAsia="Segoe UI Symbol" w:hAnsi="Times New Roman" w:cs="Times New Roman"/>
          <w:color w:val="000000"/>
          <w:sz w:val="24"/>
          <w:szCs w:val="24"/>
        </w:rPr>
        <w:t>№</w:t>
      </w:r>
      <w:r w:rsidRPr="0024639D">
        <w:rPr>
          <w:rFonts w:ascii="Times New Roman" w:eastAsia="Times New Roman" w:hAnsi="Times New Roman" w:cs="Times New Roman"/>
          <w:color w:val="000000"/>
          <w:sz w:val="24"/>
          <w:szCs w:val="24"/>
        </w:rPr>
        <w:t xml:space="preserve"> 4. «Изучение строения половых клеток на готовых микропрепаратах».</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Тема 6. Наследственность и изменчивость организмов.</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Закономерности наследования признаков, установленные Г. Менделем. Моногиб</w:t>
      </w:r>
      <w:r w:rsidR="00572495" w:rsidRPr="0024639D">
        <w:rPr>
          <w:rFonts w:ascii="Times New Roman" w:eastAsia="Times New Roman" w:hAnsi="Times New Roman" w:cs="Times New Roman"/>
          <w:color w:val="000000"/>
          <w:sz w:val="24"/>
          <w:szCs w:val="24"/>
        </w:rPr>
        <w:t>ридное скрещивание. Закон едино</w:t>
      </w:r>
      <w:r w:rsidRPr="0024639D">
        <w:rPr>
          <w:rFonts w:ascii="Times New Roman" w:eastAsia="Times New Roman" w:hAnsi="Times New Roman" w:cs="Times New Roman"/>
          <w:color w:val="000000"/>
          <w:sz w:val="24"/>
          <w:szCs w:val="24"/>
        </w:rPr>
        <w:t>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0D1268" w:rsidRPr="0024639D" w:rsidRDefault="004A4DCB" w:rsidP="0024639D">
      <w:pPr>
        <w:spacing w:after="0"/>
        <w:ind w:firstLine="284"/>
        <w:jc w:val="both"/>
        <w:rPr>
          <w:rFonts w:ascii="Times New Roman" w:eastAsia="Arial" w:hAnsi="Times New Roman" w:cs="Times New Roman"/>
          <w:sz w:val="24"/>
          <w:szCs w:val="24"/>
        </w:rPr>
      </w:pPr>
      <w:proofErr w:type="spellStart"/>
      <w:r w:rsidRPr="0024639D">
        <w:rPr>
          <w:rFonts w:ascii="Times New Roman" w:eastAsia="Times New Roman" w:hAnsi="Times New Roman" w:cs="Times New Roman"/>
          <w:color w:val="000000"/>
          <w:sz w:val="24"/>
          <w:szCs w:val="24"/>
        </w:rPr>
        <w:t>Дигибридное</w:t>
      </w:r>
      <w:proofErr w:type="spellEnd"/>
      <w:r w:rsidRPr="0024639D">
        <w:rPr>
          <w:rFonts w:ascii="Times New Roman" w:eastAsia="Times New Roman" w:hAnsi="Times New Roman" w:cs="Times New Roman"/>
          <w:color w:val="000000"/>
          <w:sz w:val="24"/>
          <w:szCs w:val="24"/>
        </w:rPr>
        <w:t xml:space="preserve"> скрещивание. Закон независимого наследования признаков. Цитогенетические основы </w:t>
      </w:r>
      <w:proofErr w:type="spellStart"/>
      <w:r w:rsidRPr="0024639D">
        <w:rPr>
          <w:rFonts w:ascii="Times New Roman" w:eastAsia="Times New Roman" w:hAnsi="Times New Roman" w:cs="Times New Roman"/>
          <w:color w:val="000000"/>
          <w:sz w:val="24"/>
          <w:szCs w:val="24"/>
        </w:rPr>
        <w:t>дигибридного</w:t>
      </w:r>
      <w:proofErr w:type="spellEnd"/>
      <w:r w:rsidRPr="0024639D">
        <w:rPr>
          <w:rFonts w:ascii="Times New Roman" w:eastAsia="Times New Roman" w:hAnsi="Times New Roman" w:cs="Times New Roman"/>
          <w:color w:val="000000"/>
          <w:sz w:val="24"/>
          <w:szCs w:val="24"/>
        </w:rPr>
        <w:t xml:space="preserve"> скрещивания. Анализирующее скрещивание. Использование анализирующего скрещивания для определения генотипа особи.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Хромосомная теория наследственности. Генетические карты.</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Генетика пола. Хромосомное определение пола. </w:t>
      </w:r>
      <w:proofErr w:type="spellStart"/>
      <w:r w:rsidRPr="0024639D">
        <w:rPr>
          <w:rFonts w:ascii="Times New Roman" w:eastAsia="Times New Roman" w:hAnsi="Times New Roman" w:cs="Times New Roman"/>
          <w:color w:val="000000"/>
          <w:sz w:val="24"/>
          <w:szCs w:val="24"/>
        </w:rPr>
        <w:t>Аутосомы</w:t>
      </w:r>
      <w:proofErr w:type="spellEnd"/>
      <w:r w:rsidRPr="0024639D">
        <w:rPr>
          <w:rFonts w:ascii="Times New Roman" w:eastAsia="Times New Roman" w:hAnsi="Times New Roman" w:cs="Times New Roman"/>
          <w:color w:val="000000"/>
          <w:sz w:val="24"/>
          <w:szCs w:val="24"/>
        </w:rPr>
        <w:t xml:space="preserve"> и половые хромосомы. </w:t>
      </w:r>
      <w:proofErr w:type="spellStart"/>
      <w:r w:rsidRPr="0024639D">
        <w:rPr>
          <w:rFonts w:ascii="Times New Roman" w:eastAsia="Times New Roman" w:hAnsi="Times New Roman" w:cs="Times New Roman"/>
          <w:color w:val="000000"/>
          <w:sz w:val="24"/>
          <w:szCs w:val="24"/>
        </w:rPr>
        <w:t>Гомогаметные</w:t>
      </w:r>
      <w:proofErr w:type="spellEnd"/>
      <w:r w:rsidRPr="0024639D">
        <w:rPr>
          <w:rFonts w:ascii="Times New Roman" w:eastAsia="Times New Roman" w:hAnsi="Times New Roman" w:cs="Times New Roman"/>
          <w:color w:val="000000"/>
          <w:sz w:val="24"/>
          <w:szCs w:val="24"/>
        </w:rPr>
        <w:t xml:space="preserve"> и </w:t>
      </w:r>
      <w:proofErr w:type="spellStart"/>
      <w:r w:rsidRPr="0024639D">
        <w:rPr>
          <w:rFonts w:ascii="Times New Roman" w:eastAsia="Times New Roman" w:hAnsi="Times New Roman" w:cs="Times New Roman"/>
          <w:color w:val="000000"/>
          <w:sz w:val="24"/>
          <w:szCs w:val="24"/>
        </w:rPr>
        <w:t>гетерогаметные</w:t>
      </w:r>
      <w:proofErr w:type="spellEnd"/>
      <w:r w:rsidRPr="0024639D">
        <w:rPr>
          <w:rFonts w:ascii="Times New Roman" w:eastAsia="Times New Roman" w:hAnsi="Times New Roman" w:cs="Times New Roman"/>
          <w:color w:val="000000"/>
          <w:sz w:val="24"/>
          <w:szCs w:val="24"/>
        </w:rPr>
        <w:t xml:space="preserve"> организмы. Наследование признаков, сцепленных с полом.</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24639D">
        <w:rPr>
          <w:rFonts w:ascii="Times New Roman" w:eastAsia="Times New Roman" w:hAnsi="Times New Roman" w:cs="Times New Roman"/>
          <w:color w:val="000000"/>
          <w:sz w:val="24"/>
          <w:szCs w:val="24"/>
        </w:rPr>
        <w:t>модификационной</w:t>
      </w:r>
      <w:proofErr w:type="spellEnd"/>
      <w:r w:rsidRPr="0024639D">
        <w:rPr>
          <w:rFonts w:ascii="Times New Roman" w:eastAsia="Times New Roman" w:hAnsi="Times New Roman" w:cs="Times New Roman"/>
          <w:color w:val="000000"/>
          <w:sz w:val="24"/>
          <w:szCs w:val="24"/>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24639D">
        <w:rPr>
          <w:rFonts w:ascii="Times New Roman" w:eastAsia="Times New Roman" w:hAnsi="Times New Roman" w:cs="Times New Roman"/>
          <w:color w:val="000000"/>
          <w:sz w:val="24"/>
          <w:szCs w:val="24"/>
        </w:rPr>
        <w:t>модификационной</w:t>
      </w:r>
      <w:proofErr w:type="spellEnd"/>
      <w:r w:rsidRPr="0024639D">
        <w:rPr>
          <w:rFonts w:ascii="Times New Roman" w:eastAsia="Times New Roman" w:hAnsi="Times New Roman" w:cs="Times New Roman"/>
          <w:color w:val="000000"/>
          <w:sz w:val="24"/>
          <w:szCs w:val="24"/>
        </w:rPr>
        <w:t xml:space="preserve"> изменчивости.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24639D">
        <w:rPr>
          <w:rFonts w:ascii="Times New Roman" w:eastAsia="Times New Roman" w:hAnsi="Times New Roman" w:cs="Times New Roman"/>
          <w:color w:val="000000"/>
          <w:sz w:val="24"/>
          <w:szCs w:val="24"/>
        </w:rPr>
        <w:t>генные</w:t>
      </w:r>
      <w:proofErr w:type="gramEnd"/>
      <w:r w:rsidRPr="0024639D">
        <w:rPr>
          <w:rFonts w:ascii="Times New Roman" w:eastAsia="Times New Roman" w:hAnsi="Times New Roman" w:cs="Times New Roman"/>
          <w:color w:val="000000"/>
          <w:sz w:val="24"/>
          <w:szCs w:val="24"/>
        </w:rPr>
        <w:t>, хромосомные, геномные. Частота и причины мутаций. Мутагенные факторы. Закон гомологических рядов в наследственной изменчивости Н. И. Вавилова.</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Внеядерная наследственность и изменчивость.</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24639D">
        <w:rPr>
          <w:rFonts w:ascii="Times New Roman" w:eastAsia="Times New Roman" w:hAnsi="Times New Roman" w:cs="Times New Roman"/>
          <w:color w:val="000000"/>
          <w:sz w:val="24"/>
          <w:szCs w:val="24"/>
        </w:rPr>
        <w:t>полногеномное</w:t>
      </w:r>
      <w:proofErr w:type="spellEnd"/>
      <w:r w:rsidRPr="0024639D">
        <w:rPr>
          <w:rFonts w:ascii="Times New Roman" w:eastAsia="Times New Roman" w:hAnsi="Times New Roman" w:cs="Times New Roman"/>
          <w:color w:val="000000"/>
          <w:sz w:val="24"/>
          <w:szCs w:val="24"/>
        </w:rPr>
        <w:t xml:space="preserve"> </w:t>
      </w:r>
      <w:proofErr w:type="spellStart"/>
      <w:r w:rsidRPr="0024639D">
        <w:rPr>
          <w:rFonts w:ascii="Times New Roman" w:eastAsia="Times New Roman" w:hAnsi="Times New Roman" w:cs="Times New Roman"/>
          <w:color w:val="000000"/>
          <w:sz w:val="24"/>
          <w:szCs w:val="24"/>
        </w:rPr>
        <w:t>секвенирование</w:t>
      </w:r>
      <w:proofErr w:type="spellEnd"/>
      <w:r w:rsidRPr="0024639D">
        <w:rPr>
          <w:rFonts w:ascii="Times New Roman" w:eastAsia="Times New Roman" w:hAnsi="Times New Roman" w:cs="Times New Roman"/>
          <w:color w:val="000000"/>
          <w:sz w:val="24"/>
          <w:szCs w:val="24"/>
        </w:rPr>
        <w:t xml:space="preserve">, </w:t>
      </w:r>
      <w:proofErr w:type="spellStart"/>
      <w:r w:rsidRPr="0024639D">
        <w:rPr>
          <w:rFonts w:ascii="Times New Roman" w:eastAsia="Times New Roman" w:hAnsi="Times New Roman" w:cs="Times New Roman"/>
          <w:color w:val="000000"/>
          <w:sz w:val="24"/>
          <w:szCs w:val="24"/>
        </w:rPr>
        <w:t>генотипирование</w:t>
      </w:r>
      <w:proofErr w:type="spellEnd"/>
      <w:r w:rsidRPr="0024639D">
        <w:rPr>
          <w:rFonts w:ascii="Times New Roman" w:eastAsia="Times New Roman" w:hAnsi="Times New Roman" w:cs="Times New Roman"/>
          <w:color w:val="000000"/>
          <w:sz w:val="24"/>
          <w:szCs w:val="24"/>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w:t>
      </w:r>
      <w:r w:rsidRPr="0024639D">
        <w:rPr>
          <w:rFonts w:ascii="Times New Roman" w:eastAsia="Times New Roman" w:hAnsi="Times New Roman" w:cs="Times New Roman"/>
          <w:color w:val="000000"/>
          <w:sz w:val="24"/>
          <w:szCs w:val="24"/>
        </w:rPr>
        <w:lastRenderedPageBreak/>
        <w:t>генетическое консультирование. Значение медицинской генетики в предотвращении и лечении генетических заболеваний человека.</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Демонстрации: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Портреты: Г. Мендель, Т. Морган, Г. де Фриз, С. С. Четвериков, Н. В. Тимофеев-Ресовский, Н. И. Вавилов.</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Таблицы и схемы: </w:t>
      </w:r>
      <w:proofErr w:type="gramStart"/>
      <w:r w:rsidRPr="0024639D">
        <w:rPr>
          <w:rFonts w:ascii="Times New Roman" w:eastAsia="Times New Roman" w:hAnsi="Times New Roman" w:cs="Times New Roman"/>
          <w:color w:val="000000"/>
          <w:sz w:val="24"/>
          <w:szCs w:val="24"/>
        </w:rPr>
        <w:t>«Моногибридное скрещивание и его цитогенетическая основа», «Закон расщепления и его цитогенетическая основа», «Закон чистоты гамет», «</w:t>
      </w:r>
      <w:proofErr w:type="spellStart"/>
      <w:r w:rsidRPr="0024639D">
        <w:rPr>
          <w:rFonts w:ascii="Times New Roman" w:eastAsia="Times New Roman" w:hAnsi="Times New Roman" w:cs="Times New Roman"/>
          <w:color w:val="000000"/>
          <w:sz w:val="24"/>
          <w:szCs w:val="24"/>
        </w:rPr>
        <w:t>Дигибридное</w:t>
      </w:r>
      <w:proofErr w:type="spellEnd"/>
      <w:r w:rsidRPr="0024639D">
        <w:rPr>
          <w:rFonts w:ascii="Times New Roman" w:eastAsia="Times New Roman" w:hAnsi="Times New Roman" w:cs="Times New Roman"/>
          <w:color w:val="000000"/>
          <w:sz w:val="24"/>
          <w:szCs w:val="24"/>
        </w:rPr>
        <w:t xml:space="preserve"> скрещивание», «Цитологические основы </w:t>
      </w:r>
      <w:proofErr w:type="spellStart"/>
      <w:r w:rsidRPr="0024639D">
        <w:rPr>
          <w:rFonts w:ascii="Times New Roman" w:eastAsia="Times New Roman" w:hAnsi="Times New Roman" w:cs="Times New Roman"/>
          <w:color w:val="000000"/>
          <w:sz w:val="24"/>
          <w:szCs w:val="24"/>
        </w:rPr>
        <w:t>дигибридного</w:t>
      </w:r>
      <w:proofErr w:type="spellEnd"/>
      <w:r w:rsidRPr="0024639D">
        <w:rPr>
          <w:rFonts w:ascii="Times New Roman" w:eastAsia="Times New Roman" w:hAnsi="Times New Roman" w:cs="Times New Roman"/>
          <w:color w:val="000000"/>
          <w:sz w:val="24"/>
          <w:szCs w:val="24"/>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24639D">
        <w:rPr>
          <w:rFonts w:ascii="Times New Roman" w:eastAsia="Times New Roman" w:hAnsi="Times New Roman" w:cs="Times New Roman"/>
          <w:color w:val="000000"/>
          <w:sz w:val="24"/>
          <w:szCs w:val="24"/>
        </w:rPr>
        <w:t>Модификационная</w:t>
      </w:r>
      <w:proofErr w:type="spellEnd"/>
      <w:r w:rsidRPr="0024639D">
        <w:rPr>
          <w:rFonts w:ascii="Times New Roman" w:eastAsia="Times New Roman" w:hAnsi="Times New Roman" w:cs="Times New Roman"/>
          <w:color w:val="000000"/>
          <w:sz w:val="24"/>
          <w:szCs w:val="24"/>
        </w:rPr>
        <w:t xml:space="preserve"> изменчивость», «Наследование резус-фактора», «Генетика групп крови», «Мутационная изменчивость».</w:t>
      </w:r>
      <w:proofErr w:type="gramEnd"/>
    </w:p>
    <w:p w:rsidR="000D1268" w:rsidRPr="0024639D" w:rsidRDefault="004A4DCB" w:rsidP="0024639D">
      <w:pPr>
        <w:spacing w:after="0"/>
        <w:ind w:firstLine="284"/>
        <w:jc w:val="both"/>
        <w:rPr>
          <w:rFonts w:ascii="Times New Roman" w:eastAsia="Arial" w:hAnsi="Times New Roman" w:cs="Times New Roman"/>
          <w:sz w:val="24"/>
          <w:szCs w:val="24"/>
        </w:rPr>
      </w:pPr>
      <w:proofErr w:type="gramStart"/>
      <w:r w:rsidRPr="0024639D">
        <w:rPr>
          <w:rFonts w:ascii="Times New Roman" w:eastAsia="Times New Roman" w:hAnsi="Times New Roman" w:cs="Times New Roman"/>
          <w:color w:val="000000"/>
          <w:sz w:val="24"/>
          <w:szCs w:val="24"/>
        </w:rPr>
        <w:t>Оборудование: модели-аппликации «Моногибридное скрещивание», «Неполное доминирование», «</w:t>
      </w:r>
      <w:proofErr w:type="spellStart"/>
      <w:r w:rsidRPr="0024639D">
        <w:rPr>
          <w:rFonts w:ascii="Times New Roman" w:eastAsia="Times New Roman" w:hAnsi="Times New Roman" w:cs="Times New Roman"/>
          <w:color w:val="000000"/>
          <w:sz w:val="24"/>
          <w:szCs w:val="24"/>
        </w:rPr>
        <w:t>Дигибридное</w:t>
      </w:r>
      <w:proofErr w:type="spellEnd"/>
      <w:r w:rsidRPr="0024639D">
        <w:rPr>
          <w:rFonts w:ascii="Times New Roman" w:eastAsia="Times New Roman" w:hAnsi="Times New Roman" w:cs="Times New Roman"/>
          <w:color w:val="000000"/>
          <w:sz w:val="24"/>
          <w:szCs w:val="24"/>
        </w:rPr>
        <w:t xml:space="preserve"> скрещивание», «Перекрёст хромосом», микроскоп и микропрепарат «Дрозофила» (норма, мутации формы крыльев и окраски тела), гербарий «Горох посевной».</w:t>
      </w:r>
      <w:proofErr w:type="gramEnd"/>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Лабораторные и практические работы:</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Лабораторная работа </w:t>
      </w:r>
      <w:r w:rsidRPr="0024639D">
        <w:rPr>
          <w:rFonts w:ascii="Times New Roman" w:eastAsia="Segoe UI Symbol" w:hAnsi="Times New Roman" w:cs="Times New Roman"/>
          <w:color w:val="000000"/>
          <w:sz w:val="24"/>
          <w:szCs w:val="24"/>
        </w:rPr>
        <w:t>№</w:t>
      </w:r>
      <w:r w:rsidRPr="0024639D">
        <w:rPr>
          <w:rFonts w:ascii="Times New Roman" w:eastAsia="Times New Roman" w:hAnsi="Times New Roman" w:cs="Times New Roman"/>
          <w:color w:val="000000"/>
          <w:sz w:val="24"/>
          <w:szCs w:val="24"/>
        </w:rPr>
        <w:t xml:space="preserve"> 5. «Изучение результатов моногибридного и </w:t>
      </w:r>
      <w:proofErr w:type="spellStart"/>
      <w:r w:rsidRPr="0024639D">
        <w:rPr>
          <w:rFonts w:ascii="Times New Roman" w:eastAsia="Times New Roman" w:hAnsi="Times New Roman" w:cs="Times New Roman"/>
          <w:color w:val="000000"/>
          <w:sz w:val="24"/>
          <w:szCs w:val="24"/>
        </w:rPr>
        <w:t>дигибридного</w:t>
      </w:r>
      <w:proofErr w:type="spellEnd"/>
      <w:r w:rsidRPr="0024639D">
        <w:rPr>
          <w:rFonts w:ascii="Times New Roman" w:eastAsia="Times New Roman" w:hAnsi="Times New Roman" w:cs="Times New Roman"/>
          <w:color w:val="000000"/>
          <w:sz w:val="24"/>
          <w:szCs w:val="24"/>
        </w:rPr>
        <w:t xml:space="preserve"> скрещивания у дрозофилы на готовых микропрепаратах».</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Лабораторная работа </w:t>
      </w:r>
      <w:r w:rsidRPr="0024639D">
        <w:rPr>
          <w:rFonts w:ascii="Times New Roman" w:eastAsia="Segoe UI Symbol" w:hAnsi="Times New Roman" w:cs="Times New Roman"/>
          <w:color w:val="000000"/>
          <w:sz w:val="24"/>
          <w:szCs w:val="24"/>
        </w:rPr>
        <w:t>№</w:t>
      </w:r>
      <w:r w:rsidRPr="0024639D">
        <w:rPr>
          <w:rFonts w:ascii="Times New Roman" w:eastAsia="Times New Roman" w:hAnsi="Times New Roman" w:cs="Times New Roman"/>
          <w:color w:val="000000"/>
          <w:sz w:val="24"/>
          <w:szCs w:val="24"/>
        </w:rPr>
        <w:t xml:space="preserve"> 6. «Изучение </w:t>
      </w:r>
      <w:proofErr w:type="spellStart"/>
      <w:r w:rsidRPr="0024639D">
        <w:rPr>
          <w:rFonts w:ascii="Times New Roman" w:eastAsia="Times New Roman" w:hAnsi="Times New Roman" w:cs="Times New Roman"/>
          <w:color w:val="000000"/>
          <w:sz w:val="24"/>
          <w:szCs w:val="24"/>
        </w:rPr>
        <w:t>модификационной</w:t>
      </w:r>
      <w:proofErr w:type="spellEnd"/>
      <w:r w:rsidRPr="0024639D">
        <w:rPr>
          <w:rFonts w:ascii="Times New Roman" w:eastAsia="Times New Roman" w:hAnsi="Times New Roman" w:cs="Times New Roman"/>
          <w:color w:val="000000"/>
          <w:sz w:val="24"/>
          <w:szCs w:val="24"/>
        </w:rPr>
        <w:t xml:space="preserve"> изменчивости, построение вариационного ряда и вариационной кривой».</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Лабораторная работа </w:t>
      </w:r>
      <w:r w:rsidRPr="0024639D">
        <w:rPr>
          <w:rFonts w:ascii="Times New Roman" w:eastAsia="Segoe UI Symbol" w:hAnsi="Times New Roman" w:cs="Times New Roman"/>
          <w:color w:val="000000"/>
          <w:sz w:val="24"/>
          <w:szCs w:val="24"/>
        </w:rPr>
        <w:t>№</w:t>
      </w:r>
      <w:r w:rsidRPr="0024639D">
        <w:rPr>
          <w:rFonts w:ascii="Times New Roman" w:eastAsia="Times New Roman" w:hAnsi="Times New Roman" w:cs="Times New Roman"/>
          <w:color w:val="000000"/>
          <w:sz w:val="24"/>
          <w:szCs w:val="24"/>
        </w:rPr>
        <w:t xml:space="preserve"> 7. «Анализ мутаций у дрозофилы на готовых микропрепаратах».</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Практическая работа </w:t>
      </w:r>
      <w:r w:rsidRPr="0024639D">
        <w:rPr>
          <w:rFonts w:ascii="Times New Roman" w:eastAsia="Segoe UI Symbol" w:hAnsi="Times New Roman" w:cs="Times New Roman"/>
          <w:color w:val="000000"/>
          <w:sz w:val="24"/>
          <w:szCs w:val="24"/>
        </w:rPr>
        <w:t>№</w:t>
      </w:r>
      <w:r w:rsidRPr="0024639D">
        <w:rPr>
          <w:rFonts w:ascii="Times New Roman" w:eastAsia="Times New Roman" w:hAnsi="Times New Roman" w:cs="Times New Roman"/>
          <w:color w:val="000000"/>
          <w:sz w:val="24"/>
          <w:szCs w:val="24"/>
        </w:rPr>
        <w:t xml:space="preserve"> 2. «Составление и анализ родословных человека».</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Тема 7. Селекция организмов. Основы биотехнологии.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24639D">
        <w:rPr>
          <w:rFonts w:ascii="Times New Roman" w:eastAsia="Times New Roman" w:hAnsi="Times New Roman" w:cs="Times New Roman"/>
          <w:color w:val="000000"/>
          <w:sz w:val="24"/>
          <w:szCs w:val="24"/>
        </w:rPr>
        <w:t>полиплоидов</w:t>
      </w:r>
      <w:proofErr w:type="spellEnd"/>
      <w:r w:rsidRPr="0024639D">
        <w:rPr>
          <w:rFonts w:ascii="Times New Roman" w:eastAsia="Times New Roman" w:hAnsi="Times New Roman" w:cs="Times New Roman"/>
          <w:color w:val="000000"/>
          <w:sz w:val="24"/>
          <w:szCs w:val="24"/>
        </w:rPr>
        <w:t>. Достижения селекции растений, животных и микроорганизмов.</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Биотехнология как отрасль производства. Генная инженерия. Этапы создания рекомбинантной ДНК и </w:t>
      </w:r>
      <w:proofErr w:type="spellStart"/>
      <w:r w:rsidRPr="0024639D">
        <w:rPr>
          <w:rFonts w:ascii="Times New Roman" w:eastAsia="Times New Roman" w:hAnsi="Times New Roman" w:cs="Times New Roman"/>
          <w:color w:val="000000"/>
          <w:sz w:val="24"/>
          <w:szCs w:val="24"/>
        </w:rPr>
        <w:t>трансгенных</w:t>
      </w:r>
      <w:proofErr w:type="spellEnd"/>
      <w:r w:rsidRPr="0024639D">
        <w:rPr>
          <w:rFonts w:ascii="Times New Roman" w:eastAsia="Times New Roman" w:hAnsi="Times New Roman" w:cs="Times New Roman"/>
          <w:color w:val="000000"/>
          <w:sz w:val="24"/>
          <w:szCs w:val="24"/>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Демонстрации: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Портреты: Н. И. Вавилов, И. В. Мичурин, Г. Д. Карпеченко, М. Ф. Иванов.</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Оборудование: муляжи плодов и корнеплодов диких форм и культурных сортов растений, гербарий «Сельскохозяйственные растения».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Лабораторные и практические работы:</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lastRenderedPageBreak/>
        <w:t>Экскурсия</w:t>
      </w:r>
      <w:r w:rsidRPr="0024639D">
        <w:rPr>
          <w:rFonts w:ascii="Times New Roman" w:eastAsia="Times New Roman" w:hAnsi="Times New Roman" w:cs="Times New Roman"/>
          <w:b/>
          <w:color w:val="000000"/>
          <w:sz w:val="24"/>
          <w:szCs w:val="24"/>
        </w:rPr>
        <w:t xml:space="preserve"> </w:t>
      </w:r>
      <w:r w:rsidRPr="0024639D">
        <w:rPr>
          <w:rFonts w:ascii="Times New Roman" w:eastAsia="Times New Roman" w:hAnsi="Times New Roman" w:cs="Times New Roman"/>
          <w:color w:val="000000"/>
          <w:sz w:val="24"/>
          <w:szCs w:val="24"/>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24639D">
        <w:rPr>
          <w:rFonts w:ascii="Times New Roman" w:eastAsia="Times New Roman" w:hAnsi="Times New Roman" w:cs="Times New Roman"/>
          <w:color w:val="000000"/>
          <w:sz w:val="24"/>
          <w:szCs w:val="24"/>
        </w:rPr>
        <w:t>агроуниверситета</w:t>
      </w:r>
      <w:proofErr w:type="spellEnd"/>
      <w:r w:rsidRPr="0024639D">
        <w:rPr>
          <w:rFonts w:ascii="Times New Roman" w:eastAsia="Times New Roman" w:hAnsi="Times New Roman" w:cs="Times New Roman"/>
          <w:color w:val="000000"/>
          <w:sz w:val="24"/>
          <w:szCs w:val="24"/>
        </w:rPr>
        <w:t xml:space="preserve"> или научного центра)».</w:t>
      </w:r>
    </w:p>
    <w:p w:rsidR="000D1268" w:rsidRPr="0024639D" w:rsidRDefault="000D1268" w:rsidP="0024639D">
      <w:pPr>
        <w:spacing w:after="0"/>
        <w:ind w:firstLine="284"/>
        <w:jc w:val="both"/>
        <w:rPr>
          <w:rFonts w:ascii="Times New Roman" w:eastAsia="Arial" w:hAnsi="Times New Roman" w:cs="Times New Roman"/>
          <w:sz w:val="24"/>
          <w:szCs w:val="24"/>
        </w:rPr>
      </w:pPr>
    </w:p>
    <w:p w:rsidR="000D1268" w:rsidRPr="0024639D" w:rsidRDefault="004A4DCB" w:rsidP="0024639D">
      <w:pPr>
        <w:spacing w:after="0"/>
        <w:ind w:firstLine="284"/>
        <w:jc w:val="center"/>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11 КЛАСС</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Тема 1. Эволюционная биология.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24639D">
        <w:rPr>
          <w:rFonts w:ascii="Times New Roman" w:eastAsia="Times New Roman" w:hAnsi="Times New Roman" w:cs="Times New Roman"/>
          <w:color w:val="000000"/>
          <w:sz w:val="24"/>
          <w:szCs w:val="24"/>
        </w:rPr>
        <w:t>Биогеографические</w:t>
      </w:r>
      <w:proofErr w:type="gramEnd"/>
      <w:r w:rsidRPr="0024639D">
        <w:rPr>
          <w:rFonts w:ascii="Times New Roman" w:eastAsia="Times New Roman" w:hAnsi="Times New Roman" w:cs="Times New Roman"/>
          <w:color w:val="000000"/>
          <w:sz w:val="24"/>
          <w:szCs w:val="24"/>
        </w:rPr>
        <w:t>: сходство и различие фаун и флор материков и островов.</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Синтетическая теория эволюции (СТЭ) и её основные положения.</w:t>
      </w:r>
    </w:p>
    <w:p w:rsidR="000D1268" w:rsidRPr="0024639D" w:rsidRDefault="004A4DCB" w:rsidP="0024639D">
      <w:pPr>
        <w:spacing w:after="0"/>
        <w:ind w:firstLine="284"/>
        <w:jc w:val="both"/>
        <w:rPr>
          <w:rFonts w:ascii="Times New Roman" w:eastAsia="Arial" w:hAnsi="Times New Roman" w:cs="Times New Roman"/>
          <w:sz w:val="24"/>
          <w:szCs w:val="24"/>
        </w:rPr>
      </w:pPr>
      <w:proofErr w:type="spellStart"/>
      <w:r w:rsidRPr="0024639D">
        <w:rPr>
          <w:rFonts w:ascii="Times New Roman" w:eastAsia="Times New Roman" w:hAnsi="Times New Roman" w:cs="Times New Roman"/>
          <w:color w:val="000000"/>
          <w:sz w:val="24"/>
          <w:szCs w:val="24"/>
        </w:rPr>
        <w:t>Микроэволюция</w:t>
      </w:r>
      <w:proofErr w:type="spellEnd"/>
      <w:r w:rsidRPr="0024639D">
        <w:rPr>
          <w:rFonts w:ascii="Times New Roman" w:eastAsia="Times New Roman" w:hAnsi="Times New Roman" w:cs="Times New Roman"/>
          <w:color w:val="000000"/>
          <w:sz w:val="24"/>
          <w:szCs w:val="24"/>
        </w:rPr>
        <w:t>. Популяция как единица вида и эволюции.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Естественный отбор – направляющий фактор эволюции. Формы естественного отбора.</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Приспособленность организмов как результат эволюции. Примеры приспособлений у организмов. Ароморфозы и </w:t>
      </w:r>
      <w:proofErr w:type="gramStart"/>
      <w:r w:rsidRPr="0024639D">
        <w:rPr>
          <w:rFonts w:ascii="Times New Roman" w:eastAsia="Times New Roman" w:hAnsi="Times New Roman" w:cs="Times New Roman"/>
          <w:color w:val="000000"/>
          <w:sz w:val="24"/>
          <w:szCs w:val="24"/>
        </w:rPr>
        <w:t>идио­адаптации</w:t>
      </w:r>
      <w:proofErr w:type="gramEnd"/>
      <w:r w:rsidRPr="0024639D">
        <w:rPr>
          <w:rFonts w:ascii="Times New Roman" w:eastAsia="Times New Roman" w:hAnsi="Times New Roman" w:cs="Times New Roman"/>
          <w:color w:val="000000"/>
          <w:sz w:val="24"/>
          <w:szCs w:val="24"/>
        </w:rPr>
        <w:t>.</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Вид и видообразование. Критерии вида. Основные формы видообразования: географическое, экологическое.</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Макроэволюция. Формы эволюции: филетическая, дивергентная, конвергентная, параллельная. Необратимость эволюции.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Происхождение от неспециализированных предков. Прогрессирующая специализация. Адаптивная радиация.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Демонстрации: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Портреты: К. Линней, Ж. Б. Ламарк, Ч. Дарвин, В. О. Ковалевский, К. М. Бэр, Э. Геккель, Ф. Мюллер, А. Н. </w:t>
      </w:r>
      <w:proofErr w:type="spellStart"/>
      <w:r w:rsidRPr="0024639D">
        <w:rPr>
          <w:rFonts w:ascii="Times New Roman" w:eastAsia="Times New Roman" w:hAnsi="Times New Roman" w:cs="Times New Roman"/>
          <w:color w:val="000000"/>
          <w:sz w:val="24"/>
          <w:szCs w:val="24"/>
        </w:rPr>
        <w:t>Северцов</w:t>
      </w:r>
      <w:proofErr w:type="spellEnd"/>
      <w:r w:rsidRPr="0024639D">
        <w:rPr>
          <w:rFonts w:ascii="Times New Roman" w:eastAsia="Times New Roman" w:hAnsi="Times New Roman" w:cs="Times New Roman"/>
          <w:color w:val="000000"/>
          <w:sz w:val="24"/>
          <w:szCs w:val="24"/>
        </w:rPr>
        <w:t>.</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Таблицы и схемы: </w:t>
      </w:r>
      <w:proofErr w:type="gramStart"/>
      <w:r w:rsidRPr="0024639D">
        <w:rPr>
          <w:rFonts w:ascii="Times New Roman" w:eastAsia="Times New Roman" w:hAnsi="Times New Roman" w:cs="Times New Roman"/>
          <w:color w:val="000000"/>
          <w:sz w:val="24"/>
          <w:szCs w:val="24"/>
        </w:rPr>
        <w:t>«Развитие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roofErr w:type="gramEnd"/>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0D1268" w:rsidRPr="0024639D" w:rsidRDefault="004A4DCB" w:rsidP="0024639D">
      <w:pPr>
        <w:spacing w:after="0"/>
        <w:ind w:firstLine="284"/>
        <w:jc w:val="both"/>
        <w:rPr>
          <w:rFonts w:ascii="Times New Roman" w:eastAsia="Arial" w:hAnsi="Times New Roman" w:cs="Times New Roman"/>
          <w:sz w:val="24"/>
          <w:szCs w:val="24"/>
        </w:rPr>
      </w:pPr>
      <w:proofErr w:type="gramStart"/>
      <w:r w:rsidRPr="0024639D">
        <w:rPr>
          <w:rFonts w:ascii="Times New Roman" w:eastAsia="Times New Roman" w:hAnsi="Times New Roman" w:cs="Times New Roman"/>
          <w:color w:val="000000"/>
          <w:sz w:val="24"/>
          <w:szCs w:val="24"/>
        </w:rPr>
        <w:t xml:space="preserve">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w:t>
      </w:r>
      <w:r w:rsidRPr="0024639D">
        <w:rPr>
          <w:rFonts w:ascii="Times New Roman" w:eastAsia="Times New Roman" w:hAnsi="Times New Roman" w:cs="Times New Roman"/>
          <w:color w:val="000000"/>
          <w:sz w:val="24"/>
          <w:szCs w:val="24"/>
        </w:rPr>
        <w:lastRenderedPageBreak/>
        <w:t>насекомого», «Развитие лягушки», микропрепарат «Дрозофила» (норма, мутации формы крыльев и окраски тела).</w:t>
      </w:r>
      <w:proofErr w:type="gramEnd"/>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Лабораторные и практические работы:</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Лабораторная работа </w:t>
      </w:r>
      <w:r w:rsidRPr="0024639D">
        <w:rPr>
          <w:rFonts w:ascii="Times New Roman" w:eastAsia="Segoe UI Symbol" w:hAnsi="Times New Roman" w:cs="Times New Roman"/>
          <w:color w:val="000000"/>
          <w:sz w:val="24"/>
          <w:szCs w:val="24"/>
        </w:rPr>
        <w:t>№</w:t>
      </w:r>
      <w:r w:rsidRPr="0024639D">
        <w:rPr>
          <w:rFonts w:ascii="Times New Roman" w:eastAsia="Times New Roman" w:hAnsi="Times New Roman" w:cs="Times New Roman"/>
          <w:color w:val="000000"/>
          <w:sz w:val="24"/>
          <w:szCs w:val="24"/>
        </w:rPr>
        <w:t xml:space="preserve"> 1. «Сравнение видов по морфологическому критерию».</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Лабораторная работа </w:t>
      </w:r>
      <w:r w:rsidRPr="0024639D">
        <w:rPr>
          <w:rFonts w:ascii="Times New Roman" w:eastAsia="Segoe UI Symbol" w:hAnsi="Times New Roman" w:cs="Times New Roman"/>
          <w:color w:val="000000"/>
          <w:sz w:val="24"/>
          <w:szCs w:val="24"/>
        </w:rPr>
        <w:t>№</w:t>
      </w:r>
      <w:r w:rsidRPr="0024639D">
        <w:rPr>
          <w:rFonts w:ascii="Times New Roman" w:eastAsia="Times New Roman" w:hAnsi="Times New Roman" w:cs="Times New Roman"/>
          <w:color w:val="000000"/>
          <w:sz w:val="24"/>
          <w:szCs w:val="24"/>
        </w:rPr>
        <w:t xml:space="preserve"> 2. «Описание приспособленности организма и её относительного характера».</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Тема 2. Возникновение и развитие жизни на Земле.</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24639D">
        <w:rPr>
          <w:rFonts w:ascii="Times New Roman" w:eastAsia="Times New Roman" w:hAnsi="Times New Roman" w:cs="Times New Roman"/>
          <w:color w:val="000000"/>
          <w:sz w:val="24"/>
          <w:szCs w:val="24"/>
        </w:rPr>
        <w:t>из</w:t>
      </w:r>
      <w:proofErr w:type="gramEnd"/>
      <w:r w:rsidRPr="0024639D">
        <w:rPr>
          <w:rFonts w:ascii="Times New Roman" w:eastAsia="Times New Roman" w:hAnsi="Times New Roman" w:cs="Times New Roman"/>
          <w:color w:val="000000"/>
          <w:sz w:val="24"/>
          <w:szCs w:val="24"/>
        </w:rPr>
        <w:t xml:space="preserve">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24639D">
        <w:rPr>
          <w:rFonts w:ascii="Times New Roman" w:eastAsia="Times New Roman" w:hAnsi="Times New Roman" w:cs="Times New Roman"/>
          <w:color w:val="000000"/>
          <w:sz w:val="24"/>
          <w:szCs w:val="24"/>
        </w:rPr>
        <w:t>протоклетки</w:t>
      </w:r>
      <w:proofErr w:type="spellEnd"/>
      <w:r w:rsidRPr="0024639D">
        <w:rPr>
          <w:rFonts w:ascii="Times New Roman" w:eastAsia="Times New Roman" w:hAnsi="Times New Roman" w:cs="Times New Roman"/>
          <w:color w:val="000000"/>
          <w:sz w:val="24"/>
          <w:szCs w:val="24"/>
        </w:rPr>
        <w:t>. Первые клетки и их эволюция. Формирование основных групп живых организмов.</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Развитие жизни на Земле по эрам и периодам. </w:t>
      </w:r>
      <w:proofErr w:type="spellStart"/>
      <w:r w:rsidRPr="0024639D">
        <w:rPr>
          <w:rFonts w:ascii="Times New Roman" w:eastAsia="Times New Roman" w:hAnsi="Times New Roman" w:cs="Times New Roman"/>
          <w:color w:val="000000"/>
          <w:sz w:val="24"/>
          <w:szCs w:val="24"/>
        </w:rPr>
        <w:t>Катархей</w:t>
      </w:r>
      <w:proofErr w:type="spellEnd"/>
      <w:r w:rsidRPr="0024639D">
        <w:rPr>
          <w:rFonts w:ascii="Times New Roman" w:eastAsia="Times New Roman" w:hAnsi="Times New Roman" w:cs="Times New Roman"/>
          <w:color w:val="000000"/>
          <w:sz w:val="24"/>
          <w:szCs w:val="24"/>
        </w:rPr>
        <w:t xml:space="preserve">. Архейская и протерозойская эры. </w:t>
      </w:r>
      <w:proofErr w:type="gramStart"/>
      <w:r w:rsidRPr="0024639D">
        <w:rPr>
          <w:rFonts w:ascii="Times New Roman" w:eastAsia="Times New Roman" w:hAnsi="Times New Roman" w:cs="Times New Roman"/>
          <w:color w:val="000000"/>
          <w:sz w:val="24"/>
          <w:szCs w:val="24"/>
        </w:rPr>
        <w:t>Палеозойская эра и её периоды: кембрийский, ордовикский, силурийский, девонский, каменноугольный, пермский.</w:t>
      </w:r>
      <w:proofErr w:type="gramEnd"/>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Мезозойская эра и её периоды: триасовый, юрский, меловой.</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Кайнозойская эра и её периоды: палеогеновый, неогеновый, антропогеновый.</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Система органического мира как отражение эволюции. Основные систематические группы организмов.</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Демонстрации: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Портреты: Ф. </w:t>
      </w:r>
      <w:proofErr w:type="spellStart"/>
      <w:r w:rsidRPr="0024639D">
        <w:rPr>
          <w:rFonts w:ascii="Times New Roman" w:eastAsia="Times New Roman" w:hAnsi="Times New Roman" w:cs="Times New Roman"/>
          <w:color w:val="000000"/>
          <w:sz w:val="24"/>
          <w:szCs w:val="24"/>
        </w:rPr>
        <w:t>Реди</w:t>
      </w:r>
      <w:proofErr w:type="spellEnd"/>
      <w:r w:rsidRPr="0024639D">
        <w:rPr>
          <w:rFonts w:ascii="Times New Roman" w:eastAsia="Times New Roman" w:hAnsi="Times New Roman" w:cs="Times New Roman"/>
          <w:color w:val="000000"/>
          <w:sz w:val="24"/>
          <w:szCs w:val="24"/>
        </w:rPr>
        <w:t xml:space="preserve">, Л. Пастер, А. И. Опарин, С. Миллер, Г. </w:t>
      </w:r>
      <w:proofErr w:type="spellStart"/>
      <w:r w:rsidRPr="0024639D">
        <w:rPr>
          <w:rFonts w:ascii="Times New Roman" w:eastAsia="Times New Roman" w:hAnsi="Times New Roman" w:cs="Times New Roman"/>
          <w:color w:val="000000"/>
          <w:sz w:val="24"/>
          <w:szCs w:val="24"/>
        </w:rPr>
        <w:t>Юри</w:t>
      </w:r>
      <w:proofErr w:type="spellEnd"/>
      <w:r w:rsidRPr="0024639D">
        <w:rPr>
          <w:rFonts w:ascii="Times New Roman" w:eastAsia="Times New Roman" w:hAnsi="Times New Roman" w:cs="Times New Roman"/>
          <w:color w:val="000000"/>
          <w:sz w:val="24"/>
          <w:szCs w:val="24"/>
        </w:rPr>
        <w:t>, Ч. Дарвин.</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Таблицы и схемы: «Возникновение Солнечной системы», «Развитие органического мира», «Растительная клетка», «Животная клетка», «</w:t>
      </w:r>
      <w:proofErr w:type="spellStart"/>
      <w:r w:rsidRPr="0024639D">
        <w:rPr>
          <w:rFonts w:ascii="Times New Roman" w:eastAsia="Times New Roman" w:hAnsi="Times New Roman" w:cs="Times New Roman"/>
          <w:color w:val="000000"/>
          <w:sz w:val="24"/>
          <w:szCs w:val="24"/>
        </w:rPr>
        <w:t>Прокариотическая</w:t>
      </w:r>
      <w:proofErr w:type="spellEnd"/>
      <w:r w:rsidRPr="0024639D">
        <w:rPr>
          <w:rFonts w:ascii="Times New Roman" w:eastAsia="Times New Roman" w:hAnsi="Times New Roman" w:cs="Times New Roman"/>
          <w:color w:val="000000"/>
          <w:sz w:val="24"/>
          <w:szCs w:val="24"/>
        </w:rPr>
        <w:t xml:space="preserve"> клетка», «Современная система органического мира», «Сравнение анатомических че</w:t>
      </w:r>
      <w:proofErr w:type="gramStart"/>
      <w:r w:rsidRPr="0024639D">
        <w:rPr>
          <w:rFonts w:ascii="Times New Roman" w:eastAsia="Times New Roman" w:hAnsi="Times New Roman" w:cs="Times New Roman"/>
          <w:color w:val="000000"/>
          <w:sz w:val="24"/>
          <w:szCs w:val="24"/>
        </w:rPr>
        <w:t>рт стр</w:t>
      </w:r>
      <w:proofErr w:type="gramEnd"/>
      <w:r w:rsidRPr="0024639D">
        <w:rPr>
          <w:rFonts w:ascii="Times New Roman" w:eastAsia="Times New Roman" w:hAnsi="Times New Roman" w:cs="Times New Roman"/>
          <w:color w:val="000000"/>
          <w:sz w:val="24"/>
          <w:szCs w:val="24"/>
        </w:rPr>
        <w:t>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0D1268" w:rsidRPr="0024639D" w:rsidRDefault="004A4DCB" w:rsidP="0024639D">
      <w:pPr>
        <w:spacing w:after="0"/>
        <w:ind w:firstLine="284"/>
        <w:jc w:val="both"/>
        <w:rPr>
          <w:rFonts w:ascii="Times New Roman" w:eastAsia="Arial" w:hAnsi="Times New Roman" w:cs="Times New Roman"/>
          <w:sz w:val="24"/>
          <w:szCs w:val="24"/>
        </w:rPr>
      </w:pPr>
      <w:proofErr w:type="gramStart"/>
      <w:r w:rsidRPr="0024639D">
        <w:rPr>
          <w:rFonts w:ascii="Times New Roman" w:eastAsia="Times New Roman" w:hAnsi="Times New Roman" w:cs="Times New Roman"/>
          <w:color w:val="000000"/>
          <w:sz w:val="24"/>
          <w:szCs w:val="24"/>
        </w:rPr>
        <w:t xml:space="preserve">Оборудование: муляжи «Происхождение человека» (бюсты австралопитека, питекантропа, неандертальца, кроманьонца), слепки или изображения каменных орудий </w:t>
      </w:r>
      <w:r w:rsidRPr="0024639D">
        <w:rPr>
          <w:rFonts w:ascii="Times New Roman" w:eastAsia="Times New Roman" w:hAnsi="Times New Roman" w:cs="Times New Roman"/>
          <w:color w:val="000000"/>
          <w:sz w:val="24"/>
          <w:szCs w:val="24"/>
        </w:rPr>
        <w:lastRenderedPageBreak/>
        <w:t>первобытного человека (камни-</w:t>
      </w:r>
      <w:proofErr w:type="spellStart"/>
      <w:r w:rsidRPr="0024639D">
        <w:rPr>
          <w:rFonts w:ascii="Times New Roman" w:eastAsia="Times New Roman" w:hAnsi="Times New Roman" w:cs="Times New Roman"/>
          <w:color w:val="000000"/>
          <w:sz w:val="24"/>
          <w:szCs w:val="24"/>
        </w:rPr>
        <w:t>чопперы</w:t>
      </w:r>
      <w:proofErr w:type="spellEnd"/>
      <w:r w:rsidRPr="0024639D">
        <w:rPr>
          <w:rFonts w:ascii="Times New Roman" w:eastAsia="Times New Roman" w:hAnsi="Times New Roman" w:cs="Times New Roman"/>
          <w:color w:val="000000"/>
          <w:sz w:val="24"/>
          <w:szCs w:val="24"/>
        </w:rPr>
        <w:t>, рубила, скребла), геохронологическая таблица, коллекция «Формы сохранности ископаемых животных и растений».</w:t>
      </w:r>
      <w:proofErr w:type="gramEnd"/>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Лабораторные и практические работы:</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Практическая работа </w:t>
      </w:r>
      <w:r w:rsidRPr="0024639D">
        <w:rPr>
          <w:rFonts w:ascii="Times New Roman" w:eastAsia="Segoe UI Symbol" w:hAnsi="Times New Roman" w:cs="Times New Roman"/>
          <w:color w:val="000000"/>
          <w:sz w:val="24"/>
          <w:szCs w:val="24"/>
        </w:rPr>
        <w:t>№</w:t>
      </w:r>
      <w:r w:rsidRPr="0024639D">
        <w:rPr>
          <w:rFonts w:ascii="Times New Roman" w:eastAsia="Times New Roman" w:hAnsi="Times New Roman" w:cs="Times New Roman"/>
          <w:color w:val="000000"/>
          <w:sz w:val="24"/>
          <w:szCs w:val="24"/>
        </w:rPr>
        <w:t xml:space="preserve"> 1. «Изучение ископаемых остатков растений и животных в коллекциях».</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Экскурсия «Эволюция органического мира на Земле» (в </w:t>
      </w:r>
      <w:proofErr w:type="gramStart"/>
      <w:r w:rsidRPr="0024639D">
        <w:rPr>
          <w:rFonts w:ascii="Times New Roman" w:eastAsia="Times New Roman" w:hAnsi="Times New Roman" w:cs="Times New Roman"/>
          <w:color w:val="000000"/>
          <w:sz w:val="24"/>
          <w:szCs w:val="24"/>
        </w:rPr>
        <w:t>естественно-научный</w:t>
      </w:r>
      <w:proofErr w:type="gramEnd"/>
      <w:r w:rsidRPr="0024639D">
        <w:rPr>
          <w:rFonts w:ascii="Times New Roman" w:eastAsia="Times New Roman" w:hAnsi="Times New Roman" w:cs="Times New Roman"/>
          <w:color w:val="000000"/>
          <w:sz w:val="24"/>
          <w:szCs w:val="24"/>
        </w:rPr>
        <w:t xml:space="preserve"> или краеведческий музей).</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Тема 3. Организмы и окружающая среда.</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Среды обитания организмов: водная, наземно-воздушная, почвенная, </w:t>
      </w:r>
      <w:proofErr w:type="spellStart"/>
      <w:r w:rsidRPr="0024639D">
        <w:rPr>
          <w:rFonts w:ascii="Times New Roman" w:eastAsia="Times New Roman" w:hAnsi="Times New Roman" w:cs="Times New Roman"/>
          <w:color w:val="000000"/>
          <w:sz w:val="24"/>
          <w:szCs w:val="24"/>
        </w:rPr>
        <w:t>внутриорганизменная</w:t>
      </w:r>
      <w:proofErr w:type="spellEnd"/>
      <w:r w:rsidRPr="0024639D">
        <w:rPr>
          <w:rFonts w:ascii="Times New Roman" w:eastAsia="Times New Roman" w:hAnsi="Times New Roman" w:cs="Times New Roman"/>
          <w:color w:val="000000"/>
          <w:sz w:val="24"/>
          <w:szCs w:val="24"/>
        </w:rPr>
        <w:t>.</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Экологические факторы. Классификация экологических факторов: </w:t>
      </w:r>
      <w:proofErr w:type="gramStart"/>
      <w:r w:rsidRPr="0024639D">
        <w:rPr>
          <w:rFonts w:ascii="Times New Roman" w:eastAsia="Times New Roman" w:hAnsi="Times New Roman" w:cs="Times New Roman"/>
          <w:color w:val="000000"/>
          <w:sz w:val="24"/>
          <w:szCs w:val="24"/>
        </w:rPr>
        <w:t>абиотические</w:t>
      </w:r>
      <w:proofErr w:type="gramEnd"/>
      <w:r w:rsidRPr="0024639D">
        <w:rPr>
          <w:rFonts w:ascii="Times New Roman" w:eastAsia="Times New Roman" w:hAnsi="Times New Roman" w:cs="Times New Roman"/>
          <w:color w:val="000000"/>
          <w:sz w:val="24"/>
          <w:szCs w:val="24"/>
        </w:rPr>
        <w:t>, биотические и антропогенные. Действие экологических факторов на организмы.</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24639D">
        <w:rPr>
          <w:rFonts w:ascii="Times New Roman" w:eastAsia="Times New Roman" w:hAnsi="Times New Roman" w:cs="Times New Roman"/>
          <w:color w:val="000000"/>
          <w:sz w:val="24"/>
          <w:szCs w:val="24"/>
        </w:rPr>
        <w:t>квартиранство</w:t>
      </w:r>
      <w:proofErr w:type="spellEnd"/>
      <w:r w:rsidRPr="0024639D">
        <w:rPr>
          <w:rFonts w:ascii="Times New Roman" w:eastAsia="Times New Roman" w:hAnsi="Times New Roman" w:cs="Times New Roman"/>
          <w:color w:val="000000"/>
          <w:sz w:val="24"/>
          <w:szCs w:val="24"/>
        </w:rPr>
        <w:t xml:space="preserve">, нахлебничество). </w:t>
      </w:r>
      <w:proofErr w:type="spellStart"/>
      <w:r w:rsidRPr="0024639D">
        <w:rPr>
          <w:rFonts w:ascii="Times New Roman" w:eastAsia="Times New Roman" w:hAnsi="Times New Roman" w:cs="Times New Roman"/>
          <w:color w:val="000000"/>
          <w:sz w:val="24"/>
          <w:szCs w:val="24"/>
        </w:rPr>
        <w:t>Аменсализм</w:t>
      </w:r>
      <w:proofErr w:type="spellEnd"/>
      <w:r w:rsidRPr="0024639D">
        <w:rPr>
          <w:rFonts w:ascii="Times New Roman" w:eastAsia="Times New Roman" w:hAnsi="Times New Roman" w:cs="Times New Roman"/>
          <w:color w:val="000000"/>
          <w:sz w:val="24"/>
          <w:szCs w:val="24"/>
        </w:rPr>
        <w:t>, нейтрализм. Значение биотических взаимодействий для существования организмов в природных сообществах.</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sidRPr="0024639D">
        <w:rPr>
          <w:rFonts w:ascii="Times New Roman" w:eastAsia="Times New Roman" w:hAnsi="Times New Roman" w:cs="Times New Roman"/>
          <w:color w:val="000000"/>
          <w:sz w:val="24"/>
          <w:szCs w:val="24"/>
        </w:rPr>
        <w:t>ии и её</w:t>
      </w:r>
      <w:proofErr w:type="gramEnd"/>
      <w:r w:rsidRPr="0024639D">
        <w:rPr>
          <w:rFonts w:ascii="Times New Roman" w:eastAsia="Times New Roman" w:hAnsi="Times New Roman" w:cs="Times New Roman"/>
          <w:color w:val="000000"/>
          <w:sz w:val="24"/>
          <w:szCs w:val="24"/>
        </w:rPr>
        <w:t xml:space="preserve"> регуляция.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 xml:space="preserve">Демонстрации: </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Портреты: А. Гумбольдт, К. Ф. </w:t>
      </w:r>
      <w:proofErr w:type="spellStart"/>
      <w:r w:rsidRPr="0024639D">
        <w:rPr>
          <w:rFonts w:ascii="Times New Roman" w:eastAsia="Times New Roman" w:hAnsi="Times New Roman" w:cs="Times New Roman"/>
          <w:color w:val="000000"/>
          <w:sz w:val="24"/>
          <w:szCs w:val="24"/>
        </w:rPr>
        <w:t>Рулье</w:t>
      </w:r>
      <w:proofErr w:type="spellEnd"/>
      <w:r w:rsidRPr="0024639D">
        <w:rPr>
          <w:rFonts w:ascii="Times New Roman" w:eastAsia="Times New Roman" w:hAnsi="Times New Roman" w:cs="Times New Roman"/>
          <w:color w:val="000000"/>
          <w:sz w:val="24"/>
          <w:szCs w:val="24"/>
        </w:rPr>
        <w:t>, Э. Геккель.</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Лабораторные и практические работы:</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Лабораторная работа </w:t>
      </w:r>
      <w:r w:rsidRPr="0024639D">
        <w:rPr>
          <w:rFonts w:ascii="Times New Roman" w:eastAsia="Segoe UI Symbol" w:hAnsi="Times New Roman" w:cs="Times New Roman"/>
          <w:color w:val="000000"/>
          <w:sz w:val="24"/>
          <w:szCs w:val="24"/>
        </w:rPr>
        <w:t>№</w:t>
      </w:r>
      <w:r w:rsidRPr="0024639D">
        <w:rPr>
          <w:rFonts w:ascii="Times New Roman" w:eastAsia="Times New Roman" w:hAnsi="Times New Roman" w:cs="Times New Roman"/>
          <w:color w:val="000000"/>
          <w:sz w:val="24"/>
          <w:szCs w:val="24"/>
        </w:rPr>
        <w:t xml:space="preserve"> 3. «Морфологические особенности растений из разных мест обитания».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Лабораторная работа </w:t>
      </w:r>
      <w:r w:rsidRPr="0024639D">
        <w:rPr>
          <w:rFonts w:ascii="Times New Roman" w:eastAsia="Segoe UI Symbol" w:hAnsi="Times New Roman" w:cs="Times New Roman"/>
          <w:color w:val="000000"/>
          <w:sz w:val="24"/>
          <w:szCs w:val="24"/>
        </w:rPr>
        <w:t>№</w:t>
      </w:r>
      <w:r w:rsidRPr="0024639D">
        <w:rPr>
          <w:rFonts w:ascii="Times New Roman" w:eastAsia="Times New Roman" w:hAnsi="Times New Roman" w:cs="Times New Roman"/>
          <w:color w:val="000000"/>
          <w:sz w:val="24"/>
          <w:szCs w:val="24"/>
        </w:rPr>
        <w:t xml:space="preserve"> 4. «Влияние света на рост и развитие черенков колеуса».</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Практическая работа </w:t>
      </w:r>
      <w:r w:rsidRPr="0024639D">
        <w:rPr>
          <w:rFonts w:ascii="Times New Roman" w:eastAsia="Segoe UI Symbol" w:hAnsi="Times New Roman" w:cs="Times New Roman"/>
          <w:color w:val="000000"/>
          <w:sz w:val="24"/>
          <w:szCs w:val="24"/>
        </w:rPr>
        <w:t>№</w:t>
      </w:r>
      <w:r w:rsidRPr="0024639D">
        <w:rPr>
          <w:rFonts w:ascii="Times New Roman" w:eastAsia="Times New Roman" w:hAnsi="Times New Roman" w:cs="Times New Roman"/>
          <w:color w:val="000000"/>
          <w:sz w:val="24"/>
          <w:szCs w:val="24"/>
        </w:rPr>
        <w:t xml:space="preserve"> 2. «Подсчёт плотности популяций разных видов растений».</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Тема 4. Сообщества и экологические системы.</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24639D">
        <w:rPr>
          <w:rFonts w:ascii="Times New Roman" w:eastAsia="Times New Roman" w:hAnsi="Times New Roman" w:cs="Times New Roman"/>
          <w:color w:val="000000"/>
          <w:sz w:val="24"/>
          <w:szCs w:val="24"/>
        </w:rPr>
        <w:t>консументы</w:t>
      </w:r>
      <w:proofErr w:type="spellEnd"/>
      <w:r w:rsidRPr="0024639D">
        <w:rPr>
          <w:rFonts w:ascii="Times New Roman" w:eastAsia="Times New Roman" w:hAnsi="Times New Roman" w:cs="Times New Roman"/>
          <w:color w:val="000000"/>
          <w:sz w:val="24"/>
          <w:szCs w:val="24"/>
        </w:rPr>
        <w:t xml:space="preserve">, </w:t>
      </w:r>
      <w:proofErr w:type="spellStart"/>
      <w:r w:rsidRPr="0024639D">
        <w:rPr>
          <w:rFonts w:ascii="Times New Roman" w:eastAsia="Times New Roman" w:hAnsi="Times New Roman" w:cs="Times New Roman"/>
          <w:color w:val="000000"/>
          <w:sz w:val="24"/>
          <w:szCs w:val="24"/>
        </w:rPr>
        <w:t>редуценты</w:t>
      </w:r>
      <w:proofErr w:type="spellEnd"/>
      <w:r w:rsidRPr="0024639D">
        <w:rPr>
          <w:rFonts w:ascii="Times New Roman" w:eastAsia="Times New Roman" w:hAnsi="Times New Roman" w:cs="Times New Roman"/>
          <w:color w:val="000000"/>
          <w:sz w:val="24"/>
          <w:szCs w:val="24"/>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24639D">
        <w:rPr>
          <w:rFonts w:ascii="Times New Roman" w:eastAsia="Times New Roman" w:hAnsi="Times New Roman" w:cs="Times New Roman"/>
          <w:color w:val="000000"/>
          <w:sz w:val="24"/>
          <w:szCs w:val="24"/>
        </w:rPr>
        <w:t>саморегуляция</w:t>
      </w:r>
      <w:proofErr w:type="spellEnd"/>
      <w:r w:rsidRPr="0024639D">
        <w:rPr>
          <w:rFonts w:ascii="Times New Roman" w:eastAsia="Times New Roman" w:hAnsi="Times New Roman" w:cs="Times New Roman"/>
          <w:color w:val="000000"/>
          <w:sz w:val="24"/>
          <w:szCs w:val="24"/>
        </w:rPr>
        <w:t>, развитие. Сукцессия.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Природные экосистемы. Экосистемы озёр и рек. Экосистема хвойного или широколиственного леса.</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Антропогенные экосистемы. </w:t>
      </w:r>
      <w:proofErr w:type="spellStart"/>
      <w:r w:rsidRPr="0024639D">
        <w:rPr>
          <w:rFonts w:ascii="Times New Roman" w:eastAsia="Times New Roman" w:hAnsi="Times New Roman" w:cs="Times New Roman"/>
          <w:color w:val="000000"/>
          <w:sz w:val="24"/>
          <w:szCs w:val="24"/>
        </w:rPr>
        <w:t>Агроэкосистемы</w:t>
      </w:r>
      <w:proofErr w:type="spellEnd"/>
      <w:r w:rsidRPr="0024639D">
        <w:rPr>
          <w:rFonts w:ascii="Times New Roman" w:eastAsia="Times New Roman" w:hAnsi="Times New Roman" w:cs="Times New Roman"/>
          <w:color w:val="000000"/>
          <w:sz w:val="24"/>
          <w:szCs w:val="24"/>
        </w:rPr>
        <w:t xml:space="preserve">. </w:t>
      </w:r>
      <w:proofErr w:type="spellStart"/>
      <w:r w:rsidRPr="0024639D">
        <w:rPr>
          <w:rFonts w:ascii="Times New Roman" w:eastAsia="Times New Roman" w:hAnsi="Times New Roman" w:cs="Times New Roman"/>
          <w:color w:val="000000"/>
          <w:sz w:val="24"/>
          <w:szCs w:val="24"/>
        </w:rPr>
        <w:t>Урбоэкосистемы</w:t>
      </w:r>
      <w:proofErr w:type="spellEnd"/>
      <w:r w:rsidRPr="0024639D">
        <w:rPr>
          <w:rFonts w:ascii="Times New Roman" w:eastAsia="Times New Roman" w:hAnsi="Times New Roman" w:cs="Times New Roman"/>
          <w:color w:val="000000"/>
          <w:sz w:val="24"/>
          <w:szCs w:val="24"/>
        </w:rPr>
        <w:t xml:space="preserve">. Биологическое и хозяйственное значение </w:t>
      </w:r>
      <w:proofErr w:type="spellStart"/>
      <w:r w:rsidRPr="0024639D">
        <w:rPr>
          <w:rFonts w:ascii="Times New Roman" w:eastAsia="Times New Roman" w:hAnsi="Times New Roman" w:cs="Times New Roman"/>
          <w:color w:val="000000"/>
          <w:sz w:val="24"/>
          <w:szCs w:val="24"/>
        </w:rPr>
        <w:t>агроэкосистем</w:t>
      </w:r>
      <w:proofErr w:type="spellEnd"/>
      <w:r w:rsidRPr="0024639D">
        <w:rPr>
          <w:rFonts w:ascii="Times New Roman" w:eastAsia="Times New Roman" w:hAnsi="Times New Roman" w:cs="Times New Roman"/>
          <w:color w:val="000000"/>
          <w:sz w:val="24"/>
          <w:szCs w:val="24"/>
        </w:rPr>
        <w:t xml:space="preserve"> и </w:t>
      </w:r>
      <w:proofErr w:type="spellStart"/>
      <w:r w:rsidRPr="0024639D">
        <w:rPr>
          <w:rFonts w:ascii="Times New Roman" w:eastAsia="Times New Roman" w:hAnsi="Times New Roman" w:cs="Times New Roman"/>
          <w:color w:val="000000"/>
          <w:sz w:val="24"/>
          <w:szCs w:val="24"/>
        </w:rPr>
        <w:t>урбоэкосистем</w:t>
      </w:r>
      <w:proofErr w:type="spellEnd"/>
      <w:r w:rsidRPr="0024639D">
        <w:rPr>
          <w:rFonts w:ascii="Times New Roman" w:eastAsia="Times New Roman" w:hAnsi="Times New Roman" w:cs="Times New Roman"/>
          <w:color w:val="000000"/>
          <w:sz w:val="24"/>
          <w:szCs w:val="24"/>
        </w:rPr>
        <w:t>.</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lastRenderedPageBreak/>
        <w:t>Биоразнообразие как фактор устойчивости экосистем. Сохранение биологического разнообразия на Земле.</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Круговороты веществ и биогеохимические циклы элементов (углерода, азота). Зональность биосферы. Основные биомы суши.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Человечество в биосфере Земли. Антропогенные изменения в биосфере. Глобальные экологические проблемы.</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Демонстрации: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Портреты: А. Дж. </w:t>
      </w:r>
      <w:proofErr w:type="spellStart"/>
      <w:r w:rsidRPr="0024639D">
        <w:rPr>
          <w:rFonts w:ascii="Times New Roman" w:eastAsia="Times New Roman" w:hAnsi="Times New Roman" w:cs="Times New Roman"/>
          <w:color w:val="000000"/>
          <w:sz w:val="24"/>
          <w:szCs w:val="24"/>
        </w:rPr>
        <w:t>Тенсли</w:t>
      </w:r>
      <w:proofErr w:type="spellEnd"/>
      <w:r w:rsidRPr="0024639D">
        <w:rPr>
          <w:rFonts w:ascii="Times New Roman" w:eastAsia="Times New Roman" w:hAnsi="Times New Roman" w:cs="Times New Roman"/>
          <w:color w:val="000000"/>
          <w:sz w:val="24"/>
          <w:szCs w:val="24"/>
        </w:rPr>
        <w:t xml:space="preserve">, В. Н. </w:t>
      </w:r>
      <w:proofErr w:type="spellStart"/>
      <w:r w:rsidRPr="0024639D">
        <w:rPr>
          <w:rFonts w:ascii="Times New Roman" w:eastAsia="Times New Roman" w:hAnsi="Times New Roman" w:cs="Times New Roman"/>
          <w:color w:val="000000"/>
          <w:sz w:val="24"/>
          <w:szCs w:val="24"/>
        </w:rPr>
        <w:t>Сукачёв</w:t>
      </w:r>
      <w:proofErr w:type="spellEnd"/>
      <w:r w:rsidRPr="0024639D">
        <w:rPr>
          <w:rFonts w:ascii="Times New Roman" w:eastAsia="Times New Roman" w:hAnsi="Times New Roman" w:cs="Times New Roman"/>
          <w:color w:val="000000"/>
          <w:sz w:val="24"/>
          <w:szCs w:val="24"/>
        </w:rPr>
        <w:t>, В. И. Вернадский.</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Таблицы и схемы: </w:t>
      </w:r>
      <w:proofErr w:type="gramStart"/>
      <w:r w:rsidRPr="0024639D">
        <w:rPr>
          <w:rFonts w:ascii="Times New Roman" w:eastAsia="Times New Roman" w:hAnsi="Times New Roman" w:cs="Times New Roman"/>
          <w:color w:val="000000"/>
          <w:sz w:val="24"/>
          <w:szCs w:val="24"/>
        </w:rPr>
        <w:t>«Пищевые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24639D">
        <w:rPr>
          <w:rFonts w:ascii="Times New Roman" w:eastAsia="Times New Roman" w:hAnsi="Times New Roman" w:cs="Times New Roman"/>
          <w:color w:val="000000"/>
          <w:sz w:val="24"/>
          <w:szCs w:val="24"/>
        </w:rPr>
        <w:t>Агроценоз</w:t>
      </w:r>
      <w:proofErr w:type="spellEnd"/>
      <w:r w:rsidRPr="0024639D">
        <w:rPr>
          <w:rFonts w:ascii="Times New Roman" w:eastAsia="Times New Roman" w:hAnsi="Times New Roman" w:cs="Times New Roman"/>
          <w:color w:val="000000"/>
          <w:sz w:val="24"/>
          <w:szCs w:val="24"/>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w:t>
      </w:r>
      <w:proofErr w:type="gramEnd"/>
      <w:r w:rsidRPr="0024639D">
        <w:rPr>
          <w:rFonts w:ascii="Times New Roman" w:eastAsia="Times New Roman" w:hAnsi="Times New Roman" w:cs="Times New Roman"/>
          <w:color w:val="000000"/>
          <w:sz w:val="24"/>
          <w:szCs w:val="24"/>
        </w:rPr>
        <w:t xml:space="preserve"> углерода в биосфере», «Круговорот азота в природе».</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0D1268" w:rsidRPr="0024639D" w:rsidRDefault="000D1268" w:rsidP="0024639D">
      <w:pPr>
        <w:spacing w:after="0"/>
        <w:ind w:firstLine="284"/>
        <w:rPr>
          <w:rFonts w:ascii="Times New Roman" w:eastAsia="Arial" w:hAnsi="Times New Roman" w:cs="Times New Roman"/>
          <w:sz w:val="24"/>
          <w:szCs w:val="24"/>
        </w:rPr>
      </w:pPr>
    </w:p>
    <w:p w:rsidR="000D1268" w:rsidRPr="0024639D" w:rsidRDefault="004A4DCB" w:rsidP="0024639D">
      <w:pPr>
        <w:spacing w:after="0"/>
        <w:ind w:firstLine="284"/>
        <w:jc w:val="center"/>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ПЛАНИРУЕМЫЕ РЕЗУЛЬТАТЫ ОСВОЕНИЯ ПРОГРАММЫ ПО БИОЛОГИИ НА БАЗОВОМ УРОВНЕ СРЕДНЕГО ОБЩЕГО ОБРАЗОВАНИЯ</w:t>
      </w:r>
    </w:p>
    <w:p w:rsidR="000D1268" w:rsidRPr="0024639D" w:rsidRDefault="004A4DCB" w:rsidP="0024639D">
      <w:pPr>
        <w:spacing w:after="0"/>
        <w:ind w:firstLine="284"/>
        <w:jc w:val="both"/>
        <w:rPr>
          <w:rFonts w:ascii="Times New Roman" w:eastAsia="Arial" w:hAnsi="Times New Roman" w:cs="Times New Roman"/>
          <w:sz w:val="24"/>
          <w:szCs w:val="24"/>
        </w:rPr>
      </w:pPr>
      <w:proofErr w:type="gramStart"/>
      <w:r w:rsidRPr="0024639D">
        <w:rPr>
          <w:rFonts w:ascii="Times New Roman" w:eastAsia="Times New Roman" w:hAnsi="Times New Roman" w:cs="Times New Roman"/>
          <w:color w:val="000000"/>
          <w:sz w:val="24"/>
          <w:szCs w:val="24"/>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24639D">
        <w:rPr>
          <w:rFonts w:ascii="Times New Roman" w:eastAsia="Times New Roman" w:hAnsi="Times New Roman" w:cs="Times New Roman"/>
          <w:color w:val="000000"/>
          <w:sz w:val="24"/>
          <w:szCs w:val="24"/>
        </w:rPr>
        <w:t>метапредметным</w:t>
      </w:r>
      <w:proofErr w:type="spellEnd"/>
      <w:r w:rsidRPr="0024639D">
        <w:rPr>
          <w:rFonts w:ascii="Times New Roman" w:eastAsia="Times New Roman" w:hAnsi="Times New Roman" w:cs="Times New Roman"/>
          <w:color w:val="000000"/>
          <w:sz w:val="24"/>
          <w:szCs w:val="24"/>
        </w:rPr>
        <w:t xml:space="preserve"> и предметным.</w:t>
      </w:r>
      <w:proofErr w:type="gramEnd"/>
    </w:p>
    <w:p w:rsidR="000D1268" w:rsidRPr="0024639D" w:rsidRDefault="000D1268" w:rsidP="0024639D">
      <w:pPr>
        <w:spacing w:after="0"/>
        <w:ind w:firstLine="284"/>
        <w:jc w:val="both"/>
        <w:rPr>
          <w:rFonts w:ascii="Times New Roman" w:eastAsia="Arial" w:hAnsi="Times New Roman" w:cs="Times New Roman"/>
          <w:sz w:val="24"/>
          <w:szCs w:val="24"/>
        </w:rPr>
      </w:pPr>
    </w:p>
    <w:p w:rsidR="000D1268" w:rsidRPr="0024639D" w:rsidRDefault="004A4DCB" w:rsidP="0024639D">
      <w:pPr>
        <w:spacing w:after="0"/>
        <w:ind w:firstLine="284"/>
        <w:jc w:val="center"/>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ЛИЧНОСТНЫЕ РЕЗУЛЬТАТЫ</w:t>
      </w:r>
    </w:p>
    <w:p w:rsidR="000D1268" w:rsidRPr="0024639D" w:rsidRDefault="004A4DCB" w:rsidP="0024639D">
      <w:pPr>
        <w:spacing w:after="0"/>
        <w:ind w:firstLine="284"/>
        <w:jc w:val="both"/>
        <w:rPr>
          <w:rFonts w:ascii="Times New Roman" w:eastAsia="Arial" w:hAnsi="Times New Roman" w:cs="Times New Roman"/>
          <w:sz w:val="24"/>
          <w:szCs w:val="24"/>
        </w:rPr>
      </w:pPr>
      <w:proofErr w:type="gramStart"/>
      <w:r w:rsidRPr="0024639D">
        <w:rPr>
          <w:rFonts w:ascii="Times New Roman" w:eastAsia="Times New Roman" w:hAnsi="Times New Roman" w:cs="Times New Roman"/>
          <w:color w:val="000000"/>
          <w:sz w:val="24"/>
          <w:szCs w:val="24"/>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w:t>
      </w:r>
      <w:proofErr w:type="gramEnd"/>
      <w:r w:rsidRPr="0024639D">
        <w:rPr>
          <w:rFonts w:ascii="Times New Roman" w:eastAsia="Times New Roman" w:hAnsi="Times New Roman" w:cs="Times New Roman"/>
          <w:color w:val="000000"/>
          <w:sz w:val="24"/>
          <w:szCs w:val="24"/>
        </w:rPr>
        <w:t xml:space="preserve"> цели и строить жизненные планы.</w:t>
      </w:r>
    </w:p>
    <w:p w:rsidR="000D1268" w:rsidRPr="0024639D" w:rsidRDefault="004A4DCB" w:rsidP="0024639D">
      <w:pPr>
        <w:spacing w:after="0"/>
        <w:ind w:firstLine="284"/>
        <w:jc w:val="both"/>
        <w:rPr>
          <w:rFonts w:ascii="Times New Roman" w:eastAsia="Arial" w:hAnsi="Times New Roman" w:cs="Times New Roman"/>
          <w:sz w:val="24"/>
          <w:szCs w:val="24"/>
        </w:rPr>
      </w:pPr>
      <w:proofErr w:type="gramStart"/>
      <w:r w:rsidRPr="0024639D">
        <w:rPr>
          <w:rFonts w:ascii="Times New Roman" w:eastAsia="Times New Roman" w:hAnsi="Times New Roman" w:cs="Times New Roman"/>
          <w:color w:val="000000"/>
          <w:sz w:val="24"/>
          <w:szCs w:val="24"/>
        </w:rPr>
        <w:t xml:space="preserve">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w:t>
      </w:r>
      <w:r w:rsidRPr="0024639D">
        <w:rPr>
          <w:rFonts w:ascii="Times New Roman" w:eastAsia="Times New Roman" w:hAnsi="Times New Roman" w:cs="Times New Roman"/>
          <w:color w:val="000000"/>
          <w:sz w:val="24"/>
          <w:szCs w:val="24"/>
        </w:rPr>
        <w:lastRenderedPageBreak/>
        <w:t>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24639D">
        <w:rPr>
          <w:rFonts w:ascii="Times New Roman" w:eastAsia="Times New Roman" w:hAnsi="Times New Roman" w:cs="Times New Roman"/>
          <w:color w:val="000000"/>
          <w:sz w:val="24"/>
          <w:szCs w:val="24"/>
        </w:rPr>
        <w:t xml:space="preserve"> многонационального народа Российской Федерации, природе и окружающей среде.</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 xml:space="preserve"> 1)</w:t>
      </w:r>
      <w:r w:rsidRPr="0024639D">
        <w:rPr>
          <w:rFonts w:ascii="Times New Roman" w:eastAsia="Times New Roman" w:hAnsi="Times New Roman" w:cs="Times New Roman"/>
          <w:color w:val="000000"/>
          <w:sz w:val="24"/>
          <w:szCs w:val="24"/>
        </w:rPr>
        <w:t xml:space="preserve"> </w:t>
      </w:r>
      <w:r w:rsidRPr="0024639D">
        <w:rPr>
          <w:rFonts w:ascii="Times New Roman" w:eastAsia="Times New Roman" w:hAnsi="Times New Roman" w:cs="Times New Roman"/>
          <w:b/>
          <w:color w:val="000000"/>
          <w:sz w:val="24"/>
          <w:szCs w:val="24"/>
        </w:rPr>
        <w:t>гражданского воспитания:</w:t>
      </w:r>
    </w:p>
    <w:p w:rsidR="000D1268" w:rsidRPr="0024639D" w:rsidRDefault="004A4DCB" w:rsidP="0024639D">
      <w:pPr>
        <w:spacing w:after="0"/>
        <w:ind w:firstLine="284"/>
        <w:jc w:val="both"/>
        <w:rPr>
          <w:rFonts w:ascii="Times New Roman" w:eastAsia="Arial" w:hAnsi="Times New Roman" w:cs="Times New Roman"/>
          <w:sz w:val="24"/>
          <w:szCs w:val="24"/>
        </w:rPr>
      </w:pPr>
      <w:proofErr w:type="spellStart"/>
      <w:r w:rsidRPr="0024639D">
        <w:rPr>
          <w:rFonts w:ascii="Times New Roman" w:eastAsia="Times New Roman" w:hAnsi="Times New Roman" w:cs="Times New Roman"/>
          <w:color w:val="000000"/>
          <w:sz w:val="24"/>
          <w:szCs w:val="24"/>
        </w:rPr>
        <w:t>сформированность</w:t>
      </w:r>
      <w:proofErr w:type="spellEnd"/>
      <w:r w:rsidRPr="0024639D">
        <w:rPr>
          <w:rFonts w:ascii="Times New Roman" w:eastAsia="Times New Roman" w:hAnsi="Times New Roman" w:cs="Times New Roman"/>
          <w:color w:val="000000"/>
          <w:sz w:val="24"/>
          <w:szCs w:val="24"/>
        </w:rPr>
        <w:t xml:space="preserve"> гражданской позиции обучающегося как активного и ответственного члена российского общества;</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осознание своих конституционных прав и обязанностей, уважение закона и правопорядка;</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способность определять собственную позицию по отношению к явлениям современной жизни и объяснять её;</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готовность к гуманитарной и волонтёрской деятельности;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2) патриотического воспитания:</w:t>
      </w:r>
    </w:p>
    <w:p w:rsidR="000D1268" w:rsidRPr="0024639D" w:rsidRDefault="004A4DCB" w:rsidP="0024639D">
      <w:pPr>
        <w:spacing w:after="0"/>
        <w:ind w:firstLine="284"/>
        <w:jc w:val="both"/>
        <w:rPr>
          <w:rFonts w:ascii="Times New Roman" w:eastAsia="Arial" w:hAnsi="Times New Roman" w:cs="Times New Roman"/>
          <w:sz w:val="24"/>
          <w:szCs w:val="24"/>
        </w:rPr>
      </w:pPr>
      <w:proofErr w:type="spellStart"/>
      <w:r w:rsidRPr="0024639D">
        <w:rPr>
          <w:rFonts w:ascii="Times New Roman" w:eastAsia="Times New Roman" w:hAnsi="Times New Roman" w:cs="Times New Roman"/>
          <w:color w:val="000000"/>
          <w:sz w:val="24"/>
          <w:szCs w:val="24"/>
        </w:rPr>
        <w:t>сформированность</w:t>
      </w:r>
      <w:proofErr w:type="spellEnd"/>
      <w:r w:rsidRPr="0024639D">
        <w:rPr>
          <w:rFonts w:ascii="Times New Roman" w:eastAsia="Times New Roman" w:hAnsi="Times New Roman" w:cs="Times New Roman"/>
          <w:color w:val="000000"/>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ценностное отношение к природному наследию и памятникам природы, достижениям России в науке, искусстве, спорте, технологиях, труде;</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идейная убеждённость, готовность к служению и защите Отечества, ответственность за его судьбу;</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3) духовно-нравственного воспитания: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осознание духовных ценностей российского народа;</w:t>
      </w:r>
    </w:p>
    <w:p w:rsidR="000D1268" w:rsidRPr="0024639D" w:rsidRDefault="004A4DCB" w:rsidP="0024639D">
      <w:pPr>
        <w:spacing w:after="0"/>
        <w:ind w:firstLine="284"/>
        <w:jc w:val="both"/>
        <w:rPr>
          <w:rFonts w:ascii="Times New Roman" w:eastAsia="Arial" w:hAnsi="Times New Roman" w:cs="Times New Roman"/>
          <w:sz w:val="24"/>
          <w:szCs w:val="24"/>
        </w:rPr>
      </w:pPr>
      <w:proofErr w:type="spellStart"/>
      <w:r w:rsidRPr="0024639D">
        <w:rPr>
          <w:rFonts w:ascii="Times New Roman" w:eastAsia="Times New Roman" w:hAnsi="Times New Roman" w:cs="Times New Roman"/>
          <w:color w:val="000000"/>
          <w:sz w:val="24"/>
          <w:szCs w:val="24"/>
        </w:rPr>
        <w:t>сформированность</w:t>
      </w:r>
      <w:proofErr w:type="spellEnd"/>
      <w:r w:rsidRPr="0024639D">
        <w:rPr>
          <w:rFonts w:ascii="Times New Roman" w:eastAsia="Times New Roman" w:hAnsi="Times New Roman" w:cs="Times New Roman"/>
          <w:color w:val="000000"/>
          <w:sz w:val="24"/>
          <w:szCs w:val="24"/>
        </w:rPr>
        <w:t xml:space="preserve"> нравственного сознания, этического поведения;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осознание личного вклада в построение устойчивого будущего;</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4) эстетического воспитания: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lastRenderedPageBreak/>
        <w:t>понимание эмоционального воздействия живой природы и её ценности;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готовность к самовыражению в разных видах искусства, стремление проявлять качества творческой личности;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5) физического воспитания, формирования культуры здоровья и эмоционального благополучия: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понимание ценности правил индивидуального и коллективного безопасного поведения в ситуациях, угрожающих здоровью и жизни людей;</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осознание последствий и неприятия вредных привычек (употребления алкоголя, наркотиков, курения);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6) трудового воспитания: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готовность к труду, осознание ценности мастерства, трудолюбие;</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готовность и способность к образованию и самообразованию на протяжении всей жизни;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7) экологического воспитания: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экологически целесообразное отношение к природе как источнику жизни на Земле, основе её существования;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осознание глобального характера экологических проблем и путей их решения;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8) ценности научного познания:</w:t>
      </w:r>
    </w:p>
    <w:p w:rsidR="000D1268" w:rsidRPr="0024639D" w:rsidRDefault="004A4DCB" w:rsidP="0024639D">
      <w:pPr>
        <w:spacing w:after="0"/>
        <w:ind w:firstLine="284"/>
        <w:jc w:val="both"/>
        <w:rPr>
          <w:rFonts w:ascii="Times New Roman" w:eastAsia="Arial" w:hAnsi="Times New Roman" w:cs="Times New Roman"/>
          <w:sz w:val="24"/>
          <w:szCs w:val="24"/>
        </w:rPr>
      </w:pPr>
      <w:proofErr w:type="spellStart"/>
      <w:r w:rsidRPr="0024639D">
        <w:rPr>
          <w:rFonts w:ascii="Times New Roman" w:eastAsia="Times New Roman" w:hAnsi="Times New Roman" w:cs="Times New Roman"/>
          <w:color w:val="000000"/>
          <w:sz w:val="24"/>
          <w:szCs w:val="24"/>
        </w:rPr>
        <w:t>сформированность</w:t>
      </w:r>
      <w:proofErr w:type="spellEnd"/>
      <w:r w:rsidRPr="0024639D">
        <w:rPr>
          <w:rFonts w:ascii="Times New Roman" w:eastAsia="Times New Roman" w:hAnsi="Times New Roman" w:cs="Times New Roman"/>
          <w:color w:val="000000"/>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совершенствование языковой и читательской культуры как средства взаимодействия между людьми и познания мира;</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lastRenderedPageBreak/>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заинтересованность в получении биологических знаний в целях повышения общей культуры, </w:t>
      </w:r>
      <w:proofErr w:type="gramStart"/>
      <w:r w:rsidRPr="0024639D">
        <w:rPr>
          <w:rFonts w:ascii="Times New Roman" w:eastAsia="Times New Roman" w:hAnsi="Times New Roman" w:cs="Times New Roman"/>
          <w:color w:val="000000"/>
          <w:sz w:val="24"/>
          <w:szCs w:val="24"/>
        </w:rPr>
        <w:t>естественно-научной</w:t>
      </w:r>
      <w:proofErr w:type="gramEnd"/>
      <w:r w:rsidRPr="0024639D">
        <w:rPr>
          <w:rFonts w:ascii="Times New Roman" w:eastAsia="Times New Roman" w:hAnsi="Times New Roman" w:cs="Times New Roman"/>
          <w:color w:val="000000"/>
          <w:sz w:val="24"/>
          <w:szCs w:val="24"/>
        </w:rPr>
        <w:t xml:space="preserve"> грамотности, как составной части функциональной грамотности обучающихся, формируемой при изучении биологии;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способность самостоятельно использовать биологические знания для решения проблем в реальных жизненных ситуациях;</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0D1268" w:rsidRPr="0024639D" w:rsidRDefault="000D1268" w:rsidP="0024639D">
      <w:pPr>
        <w:spacing w:after="0"/>
        <w:ind w:firstLine="284"/>
        <w:rPr>
          <w:rFonts w:ascii="Times New Roman" w:eastAsia="Arial" w:hAnsi="Times New Roman" w:cs="Times New Roman"/>
          <w:sz w:val="24"/>
          <w:szCs w:val="24"/>
        </w:rPr>
      </w:pPr>
    </w:p>
    <w:p w:rsidR="000D1268" w:rsidRPr="0024639D" w:rsidRDefault="004A4DCB" w:rsidP="0024639D">
      <w:pPr>
        <w:spacing w:after="0"/>
        <w:ind w:firstLine="284"/>
        <w:jc w:val="center"/>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МЕТАПРЕДМЕТНЫЕ РЕЗУЛЬТАТЫ</w:t>
      </w:r>
    </w:p>
    <w:p w:rsidR="000D1268" w:rsidRPr="0024639D" w:rsidRDefault="004A4DCB" w:rsidP="0024639D">
      <w:pPr>
        <w:spacing w:after="0"/>
        <w:ind w:firstLine="284"/>
        <w:jc w:val="both"/>
        <w:rPr>
          <w:rFonts w:ascii="Times New Roman" w:eastAsia="Arial" w:hAnsi="Times New Roman" w:cs="Times New Roman"/>
          <w:sz w:val="24"/>
          <w:szCs w:val="24"/>
        </w:rPr>
      </w:pPr>
      <w:proofErr w:type="spellStart"/>
      <w:proofErr w:type="gramStart"/>
      <w:r w:rsidRPr="0024639D">
        <w:rPr>
          <w:rFonts w:ascii="Times New Roman" w:eastAsia="Times New Roman" w:hAnsi="Times New Roman" w:cs="Times New Roman"/>
          <w:color w:val="000000"/>
          <w:sz w:val="24"/>
          <w:szCs w:val="24"/>
        </w:rPr>
        <w:t>Метапредметные</w:t>
      </w:r>
      <w:proofErr w:type="spellEnd"/>
      <w:r w:rsidRPr="0024639D">
        <w:rPr>
          <w:rFonts w:ascii="Times New Roman" w:eastAsia="Times New Roman" w:hAnsi="Times New Roman" w:cs="Times New Roman"/>
          <w:color w:val="000000"/>
          <w:sz w:val="24"/>
          <w:szCs w:val="24"/>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24639D">
        <w:rPr>
          <w:rFonts w:ascii="Times New Roman" w:eastAsia="Times New Roman" w:hAnsi="Times New Roman" w:cs="Times New Roman"/>
          <w:color w:val="000000"/>
          <w:sz w:val="24"/>
          <w:szCs w:val="24"/>
        </w:rPr>
        <w:t>межпредметные</w:t>
      </w:r>
      <w:proofErr w:type="spellEnd"/>
      <w:r w:rsidRPr="0024639D">
        <w:rPr>
          <w:rFonts w:ascii="Times New Roman" w:eastAsia="Times New Roman" w:hAnsi="Times New Roman" w:cs="Times New Roman"/>
          <w:color w:val="000000"/>
          <w:sz w:val="24"/>
          <w:szCs w:val="24"/>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w:t>
      </w:r>
      <w:proofErr w:type="gramEnd"/>
      <w:r w:rsidRPr="0024639D">
        <w:rPr>
          <w:rFonts w:ascii="Times New Roman" w:eastAsia="Times New Roman" w:hAnsi="Times New Roman" w:cs="Times New Roman"/>
          <w:color w:val="000000"/>
          <w:sz w:val="24"/>
          <w:szCs w:val="24"/>
        </w:rPr>
        <w:t xml:space="preserve"> </w:t>
      </w:r>
      <w:proofErr w:type="gramStart"/>
      <w:r w:rsidRPr="0024639D">
        <w:rPr>
          <w:rFonts w:ascii="Times New Roman" w:eastAsia="Times New Roman" w:hAnsi="Times New Roman" w:cs="Times New Roman"/>
          <w:color w:val="000000"/>
          <w:sz w:val="24"/>
          <w:szCs w:val="24"/>
        </w:rPr>
        <w:t>обучающихся</w:t>
      </w:r>
      <w:proofErr w:type="gramEnd"/>
      <w:r w:rsidRPr="0024639D">
        <w:rPr>
          <w:rFonts w:ascii="Times New Roman" w:eastAsia="Times New Roman" w:hAnsi="Times New Roman" w:cs="Times New Roman"/>
          <w:color w:val="000000"/>
          <w:sz w:val="24"/>
          <w:szCs w:val="24"/>
        </w:rPr>
        <w:t>,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0D1268" w:rsidRPr="0024639D" w:rsidRDefault="004A4DCB" w:rsidP="0024639D">
      <w:pPr>
        <w:spacing w:after="0"/>
        <w:ind w:firstLine="284"/>
        <w:jc w:val="both"/>
        <w:rPr>
          <w:rFonts w:ascii="Times New Roman" w:eastAsia="Arial" w:hAnsi="Times New Roman" w:cs="Times New Roman"/>
          <w:sz w:val="24"/>
          <w:szCs w:val="24"/>
        </w:rPr>
      </w:pPr>
      <w:proofErr w:type="spellStart"/>
      <w:r w:rsidRPr="0024639D">
        <w:rPr>
          <w:rFonts w:ascii="Times New Roman" w:eastAsia="Times New Roman" w:hAnsi="Times New Roman" w:cs="Times New Roman"/>
          <w:color w:val="000000"/>
          <w:sz w:val="24"/>
          <w:szCs w:val="24"/>
        </w:rPr>
        <w:t>Метапредметные</w:t>
      </w:r>
      <w:proofErr w:type="spellEnd"/>
      <w:r w:rsidRPr="0024639D">
        <w:rPr>
          <w:rFonts w:ascii="Times New Roman" w:eastAsia="Times New Roman" w:hAnsi="Times New Roman" w:cs="Times New Roman"/>
          <w:color w:val="000000"/>
          <w:sz w:val="24"/>
          <w:szCs w:val="24"/>
        </w:rPr>
        <w:t xml:space="preserve"> результаты освоения программы среднего общего образования должны отражать: </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Овладение универсальными учебными познавательными действиями: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1)</w:t>
      </w:r>
      <w:r w:rsidRPr="0024639D">
        <w:rPr>
          <w:rFonts w:ascii="Times New Roman" w:eastAsia="Times New Roman" w:hAnsi="Times New Roman" w:cs="Times New Roman"/>
          <w:color w:val="000000"/>
          <w:sz w:val="24"/>
          <w:szCs w:val="24"/>
        </w:rPr>
        <w:t xml:space="preserve"> </w:t>
      </w:r>
      <w:r w:rsidRPr="0024639D">
        <w:rPr>
          <w:rFonts w:ascii="Times New Roman" w:eastAsia="Times New Roman" w:hAnsi="Times New Roman" w:cs="Times New Roman"/>
          <w:b/>
          <w:color w:val="000000"/>
          <w:sz w:val="24"/>
          <w:szCs w:val="24"/>
        </w:rPr>
        <w:t>базовые логические действия: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самостоятельно формулировать и актуализировать проблему, рассматривать её всесторонне;</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определять цели деятельности, задавая параметры и критерии их достижения, соотносить результаты деятельности с поставленными целями;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использовать биологические понятия для объяснения фактов и явлений живой природы;</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строить </w:t>
      </w:r>
      <w:proofErr w:type="gramStart"/>
      <w:r w:rsidRPr="0024639D">
        <w:rPr>
          <w:rFonts w:ascii="Times New Roman" w:eastAsia="Times New Roman" w:hAnsi="Times New Roman" w:cs="Times New Roman"/>
          <w:color w:val="000000"/>
          <w:sz w:val="24"/>
          <w:szCs w:val="24"/>
        </w:rPr>
        <w:t>логические рассуждения</w:t>
      </w:r>
      <w:proofErr w:type="gramEnd"/>
      <w:r w:rsidRPr="0024639D">
        <w:rPr>
          <w:rFonts w:ascii="Times New Roman" w:eastAsia="Times New Roman" w:hAnsi="Times New Roman" w:cs="Times New Roman"/>
          <w:color w:val="000000"/>
          <w:sz w:val="24"/>
          <w:szCs w:val="24"/>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lastRenderedPageBreak/>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разрабатывать план решения проблемы с учётом анализа имеющихся материальных и нематериальных ресурсов;</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вносить коррективы в деятельность, оценивать соответствие результатов целям, оценивать риски последствий деятельности;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координировать и выполнять работу в условиях реального, виртуального и комбинированного взаимодействия;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развивать креативное мышление при решении жизненных проблем.</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 xml:space="preserve"> 2)</w:t>
      </w:r>
      <w:r w:rsidRPr="0024639D">
        <w:rPr>
          <w:rFonts w:ascii="Times New Roman" w:eastAsia="Times New Roman" w:hAnsi="Times New Roman" w:cs="Times New Roman"/>
          <w:color w:val="000000"/>
          <w:sz w:val="24"/>
          <w:szCs w:val="24"/>
        </w:rPr>
        <w:t xml:space="preserve"> </w:t>
      </w:r>
      <w:r w:rsidRPr="0024639D">
        <w:rPr>
          <w:rFonts w:ascii="Times New Roman" w:eastAsia="Times New Roman" w:hAnsi="Times New Roman" w:cs="Times New Roman"/>
          <w:b/>
          <w:color w:val="000000"/>
          <w:sz w:val="24"/>
          <w:szCs w:val="24"/>
        </w:rPr>
        <w:t>базовые исследовательские действия: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формировать научный тип мышления, владеть научной терминологией, ключевыми понятиями и методами;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ставить и формулировать собственные задачи в образовательной деятельности и жизненных ситуациях;</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давать оценку новым ситуациям, оценивать приобретённый опыт;</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осуществлять целенаправленный поиск переноса средств и способов действия в профессиональную среду;</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уметь переносить знания в познавательную и практическую области жизнедеятельности;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уметь интегрировать знания из разных предметных областей;</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3) работа с информацией:</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24639D">
        <w:rPr>
          <w:rFonts w:ascii="Times New Roman" w:eastAsia="Times New Roman" w:hAnsi="Times New Roman" w:cs="Times New Roman"/>
          <w:color w:val="000000"/>
          <w:sz w:val="24"/>
          <w:szCs w:val="24"/>
        </w:rPr>
        <w:t>другое</w:t>
      </w:r>
      <w:proofErr w:type="gramEnd"/>
      <w:r w:rsidRPr="0024639D">
        <w:rPr>
          <w:rFonts w:ascii="Times New Roman" w:eastAsia="Times New Roman" w:hAnsi="Times New Roman" w:cs="Times New Roman"/>
          <w:color w:val="000000"/>
          <w:sz w:val="24"/>
          <w:szCs w:val="24"/>
        </w:rPr>
        <w:t>);</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w:t>
      </w:r>
      <w:r w:rsidRPr="0024639D">
        <w:rPr>
          <w:rFonts w:ascii="Times New Roman" w:eastAsia="Times New Roman" w:hAnsi="Times New Roman" w:cs="Times New Roman"/>
          <w:color w:val="000000"/>
          <w:sz w:val="24"/>
          <w:szCs w:val="24"/>
        </w:rPr>
        <w:lastRenderedPageBreak/>
        <w:t>формулы, аббревиатуру, номенклатуру, использовать и преобразовывать знаково-символические средства наглядности;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владеть навыками распознавания и защиты информации, информационной безопасности личности.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Овладение универсальными коммуникативными действиями: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1)</w:t>
      </w:r>
      <w:r w:rsidRPr="0024639D">
        <w:rPr>
          <w:rFonts w:ascii="Times New Roman" w:eastAsia="Times New Roman" w:hAnsi="Times New Roman" w:cs="Times New Roman"/>
          <w:color w:val="000000"/>
          <w:sz w:val="24"/>
          <w:szCs w:val="24"/>
        </w:rPr>
        <w:t xml:space="preserve"> </w:t>
      </w:r>
      <w:r w:rsidRPr="0024639D">
        <w:rPr>
          <w:rFonts w:ascii="Times New Roman" w:eastAsia="Times New Roman" w:hAnsi="Times New Roman" w:cs="Times New Roman"/>
          <w:b/>
          <w:color w:val="000000"/>
          <w:sz w:val="24"/>
          <w:szCs w:val="24"/>
        </w:rPr>
        <w:t>общение:</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развёрнуто и логично излагать свою точку зрения с использованием языковых средств.</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2)</w:t>
      </w:r>
      <w:r w:rsidRPr="0024639D">
        <w:rPr>
          <w:rFonts w:ascii="Times New Roman" w:eastAsia="Times New Roman" w:hAnsi="Times New Roman" w:cs="Times New Roman"/>
          <w:color w:val="000000"/>
          <w:sz w:val="24"/>
          <w:szCs w:val="24"/>
        </w:rPr>
        <w:t xml:space="preserve"> </w:t>
      </w:r>
      <w:r w:rsidRPr="0024639D">
        <w:rPr>
          <w:rFonts w:ascii="Times New Roman" w:eastAsia="Times New Roman" w:hAnsi="Times New Roman" w:cs="Times New Roman"/>
          <w:b/>
          <w:color w:val="000000"/>
          <w:sz w:val="24"/>
          <w:szCs w:val="24"/>
        </w:rPr>
        <w:t>совместная деятельность:</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выбирать тематику и методы совместных действий с учётом общих интересов и возможностей каждого члена коллектива;</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оценивать качество своего вклада и каждого участника команды в общий результат по разработанным критериям;</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предлагать новые проекты, оценивать идеи с позиции новизны, оригинальности, практической значимости;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Овладение универсальными регулятивными действиями: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1)</w:t>
      </w:r>
      <w:r w:rsidRPr="0024639D">
        <w:rPr>
          <w:rFonts w:ascii="Times New Roman" w:eastAsia="Times New Roman" w:hAnsi="Times New Roman" w:cs="Times New Roman"/>
          <w:color w:val="000000"/>
          <w:sz w:val="24"/>
          <w:szCs w:val="24"/>
        </w:rPr>
        <w:t xml:space="preserve"> </w:t>
      </w:r>
      <w:r w:rsidRPr="0024639D">
        <w:rPr>
          <w:rFonts w:ascii="Times New Roman" w:eastAsia="Times New Roman" w:hAnsi="Times New Roman" w:cs="Times New Roman"/>
          <w:b/>
          <w:color w:val="000000"/>
          <w:sz w:val="24"/>
          <w:szCs w:val="24"/>
        </w:rPr>
        <w:t>самоорганизация: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использовать биологические знания для выявления проблем и их решения в жизненных и учебных ситуациях;</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самостоятельно составлять план решения проблемы с учётом имеющихся ресурсов, собственных возможностей и предпочтений;</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давать оценку новым ситуациям;</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расширять рамки учебного предмета на основе личных предпочтений;</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делать осознанный выбор, аргументировать его, брать ответственность за решение;</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lastRenderedPageBreak/>
        <w:t>оценивать приобретённый опыт;</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2)</w:t>
      </w:r>
      <w:r w:rsidRPr="0024639D">
        <w:rPr>
          <w:rFonts w:ascii="Times New Roman" w:eastAsia="Times New Roman" w:hAnsi="Times New Roman" w:cs="Times New Roman"/>
          <w:color w:val="000000"/>
          <w:sz w:val="24"/>
          <w:szCs w:val="24"/>
        </w:rPr>
        <w:t xml:space="preserve"> </w:t>
      </w:r>
      <w:r w:rsidRPr="0024639D">
        <w:rPr>
          <w:rFonts w:ascii="Times New Roman" w:eastAsia="Times New Roman" w:hAnsi="Times New Roman" w:cs="Times New Roman"/>
          <w:b/>
          <w:color w:val="000000"/>
          <w:sz w:val="24"/>
          <w:szCs w:val="24"/>
        </w:rPr>
        <w:t>самоконтроль:</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давать оценку новым ситуациям, вносить коррективы в деятельность, оценивать соответствие результатов целям;</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уметь оценивать риски и своевременно принимать решения по их снижению;</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принимать мотивы и аргументы других при анализе результатов деятельности;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3)</w:t>
      </w:r>
      <w:r w:rsidRPr="0024639D">
        <w:rPr>
          <w:rFonts w:ascii="Times New Roman" w:eastAsia="Times New Roman" w:hAnsi="Times New Roman" w:cs="Times New Roman"/>
          <w:color w:val="000000"/>
          <w:sz w:val="24"/>
          <w:szCs w:val="24"/>
        </w:rPr>
        <w:t xml:space="preserve"> </w:t>
      </w:r>
      <w:r w:rsidRPr="0024639D">
        <w:rPr>
          <w:rFonts w:ascii="Times New Roman" w:eastAsia="Times New Roman" w:hAnsi="Times New Roman" w:cs="Times New Roman"/>
          <w:b/>
          <w:color w:val="000000"/>
          <w:sz w:val="24"/>
          <w:szCs w:val="24"/>
        </w:rPr>
        <w:t>принятие себя и других:</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принимать себя, понимая свои недостатки и достоинства;</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принимать мотивы и аргументы других при анализе результатов деятельности;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признавать своё право и право других на ошибки;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развивать способность понимать мир с позиции другого человека.</w:t>
      </w:r>
    </w:p>
    <w:p w:rsidR="000D1268" w:rsidRPr="0024639D" w:rsidRDefault="000D1268" w:rsidP="0024639D">
      <w:pPr>
        <w:spacing w:after="0"/>
        <w:ind w:firstLine="284"/>
        <w:rPr>
          <w:rFonts w:ascii="Times New Roman" w:eastAsia="Arial" w:hAnsi="Times New Roman" w:cs="Times New Roman"/>
          <w:sz w:val="24"/>
          <w:szCs w:val="24"/>
        </w:rPr>
      </w:pPr>
    </w:p>
    <w:p w:rsidR="000D1268" w:rsidRPr="0024639D" w:rsidRDefault="004A4DCB" w:rsidP="0024639D">
      <w:pPr>
        <w:spacing w:after="0"/>
        <w:ind w:firstLine="284"/>
        <w:jc w:val="center"/>
        <w:rPr>
          <w:rFonts w:ascii="Times New Roman" w:eastAsia="Arial" w:hAnsi="Times New Roman" w:cs="Times New Roman"/>
          <w:sz w:val="24"/>
          <w:szCs w:val="24"/>
        </w:rPr>
      </w:pPr>
      <w:r w:rsidRPr="0024639D">
        <w:rPr>
          <w:rFonts w:ascii="Times New Roman" w:eastAsia="Times New Roman" w:hAnsi="Times New Roman" w:cs="Times New Roman"/>
          <w:b/>
          <w:color w:val="000000"/>
          <w:sz w:val="24"/>
          <w:szCs w:val="24"/>
        </w:rPr>
        <w:t>ПРЕДМЕТНЫЕ РЕЗУЛЬТАТЫ</w:t>
      </w:r>
      <w:bookmarkStart w:id="6" w:name="_GoBack"/>
      <w:bookmarkEnd w:id="6"/>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Предметные результаты освоения учебного предмета «Биология» </w:t>
      </w:r>
      <w:r w:rsidRPr="0024639D">
        <w:rPr>
          <w:rFonts w:ascii="Times New Roman" w:eastAsia="Times New Roman" w:hAnsi="Times New Roman" w:cs="Times New Roman"/>
          <w:b/>
          <w:i/>
          <w:color w:val="000000"/>
          <w:sz w:val="24"/>
          <w:szCs w:val="24"/>
        </w:rPr>
        <w:t>в 10 классе</w:t>
      </w:r>
      <w:r w:rsidRPr="0024639D">
        <w:rPr>
          <w:rFonts w:ascii="Times New Roman" w:eastAsia="Times New Roman" w:hAnsi="Times New Roman" w:cs="Times New Roman"/>
          <w:color w:val="000000"/>
          <w:sz w:val="24"/>
          <w:szCs w:val="24"/>
        </w:rPr>
        <w:t xml:space="preserve"> должны отражать:</w:t>
      </w:r>
    </w:p>
    <w:p w:rsidR="000D1268" w:rsidRPr="0024639D" w:rsidRDefault="004A4DCB" w:rsidP="0024639D">
      <w:pPr>
        <w:spacing w:after="0"/>
        <w:ind w:firstLine="284"/>
        <w:jc w:val="both"/>
        <w:rPr>
          <w:rFonts w:ascii="Times New Roman" w:eastAsia="Arial" w:hAnsi="Times New Roman" w:cs="Times New Roman"/>
          <w:sz w:val="24"/>
          <w:szCs w:val="24"/>
        </w:rPr>
      </w:pPr>
      <w:proofErr w:type="spellStart"/>
      <w:r w:rsidRPr="0024639D">
        <w:rPr>
          <w:rFonts w:ascii="Times New Roman" w:eastAsia="Times New Roman" w:hAnsi="Times New Roman" w:cs="Times New Roman"/>
          <w:color w:val="000000"/>
          <w:sz w:val="24"/>
          <w:szCs w:val="24"/>
        </w:rPr>
        <w:t>сформированность</w:t>
      </w:r>
      <w:proofErr w:type="spellEnd"/>
      <w:r w:rsidRPr="0024639D">
        <w:rPr>
          <w:rFonts w:ascii="Times New Roman" w:eastAsia="Times New Roman" w:hAnsi="Times New Roman" w:cs="Times New Roman"/>
          <w:color w:val="000000"/>
          <w:sz w:val="24"/>
          <w:szCs w:val="24"/>
        </w:rPr>
        <w:t xml:space="preserve"> знаний о месте и роли биологии в системе научного знания естественных наук, в формировании современной </w:t>
      </w:r>
      <w:proofErr w:type="gramStart"/>
      <w:r w:rsidRPr="0024639D">
        <w:rPr>
          <w:rFonts w:ascii="Times New Roman" w:eastAsia="Times New Roman" w:hAnsi="Times New Roman" w:cs="Times New Roman"/>
          <w:color w:val="000000"/>
          <w:sz w:val="24"/>
          <w:szCs w:val="24"/>
        </w:rPr>
        <w:t>естественно-научной</w:t>
      </w:r>
      <w:proofErr w:type="gramEnd"/>
      <w:r w:rsidRPr="0024639D">
        <w:rPr>
          <w:rFonts w:ascii="Times New Roman" w:eastAsia="Times New Roman" w:hAnsi="Times New Roman" w:cs="Times New Roman"/>
          <w:color w:val="000000"/>
          <w:sz w:val="24"/>
          <w:szCs w:val="24"/>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0D1268" w:rsidRPr="0024639D" w:rsidRDefault="004A4DCB" w:rsidP="0024639D">
      <w:pPr>
        <w:spacing w:after="0"/>
        <w:ind w:firstLine="284"/>
        <w:jc w:val="both"/>
        <w:rPr>
          <w:rFonts w:ascii="Times New Roman" w:eastAsia="Arial" w:hAnsi="Times New Roman" w:cs="Times New Roman"/>
          <w:sz w:val="24"/>
          <w:szCs w:val="24"/>
        </w:rPr>
      </w:pPr>
      <w:proofErr w:type="gramStart"/>
      <w:r w:rsidRPr="0024639D">
        <w:rPr>
          <w:rFonts w:ascii="Times New Roman" w:eastAsia="Times New Roman" w:hAnsi="Times New Roman" w:cs="Times New Roman"/>
          <w:color w:val="000000"/>
          <w:sz w:val="24"/>
          <w:szCs w:val="24"/>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24639D">
        <w:rPr>
          <w:rFonts w:ascii="Times New Roman" w:eastAsia="Times New Roman" w:hAnsi="Times New Roman" w:cs="Times New Roman"/>
          <w:color w:val="000000"/>
          <w:sz w:val="24"/>
          <w:szCs w:val="24"/>
        </w:rPr>
        <w:t>саморегуляция</w:t>
      </w:r>
      <w:proofErr w:type="spellEnd"/>
      <w:r w:rsidRPr="0024639D">
        <w:rPr>
          <w:rFonts w:ascii="Times New Roman" w:eastAsia="Times New Roman" w:hAnsi="Times New Roman" w:cs="Times New Roman"/>
          <w:color w:val="000000"/>
          <w:sz w:val="24"/>
          <w:szCs w:val="24"/>
        </w:rPr>
        <w:t>), уровневая организация живых систем, самовоспроизведение (репродукция), наследственность, изменчивость, рост и развитие;</w:t>
      </w:r>
      <w:proofErr w:type="gramEnd"/>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0D1268" w:rsidRPr="0024639D" w:rsidRDefault="004A4DCB" w:rsidP="0024639D">
      <w:pPr>
        <w:spacing w:after="0"/>
        <w:ind w:firstLine="284"/>
        <w:jc w:val="both"/>
        <w:rPr>
          <w:rFonts w:ascii="Times New Roman" w:eastAsia="Arial" w:hAnsi="Times New Roman" w:cs="Times New Roman"/>
          <w:sz w:val="24"/>
          <w:szCs w:val="24"/>
        </w:rPr>
      </w:pPr>
      <w:proofErr w:type="gramStart"/>
      <w:r w:rsidRPr="0024639D">
        <w:rPr>
          <w:rFonts w:ascii="Times New Roman" w:eastAsia="Times New Roman" w:hAnsi="Times New Roman" w:cs="Times New Roman"/>
          <w:color w:val="000000"/>
          <w:sz w:val="24"/>
          <w:szCs w:val="24"/>
        </w:rPr>
        <w:t xml:space="preserve">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w:t>
      </w:r>
      <w:r w:rsidRPr="0024639D">
        <w:rPr>
          <w:rFonts w:ascii="Times New Roman" w:eastAsia="Times New Roman" w:hAnsi="Times New Roman" w:cs="Times New Roman"/>
          <w:color w:val="000000"/>
          <w:sz w:val="24"/>
          <w:szCs w:val="24"/>
        </w:rPr>
        <w:lastRenderedPageBreak/>
        <w:t>хемосинтеза, митоза, мейоза, оплодотворения, размножения, индивидуального развития организма (онтогенез);</w:t>
      </w:r>
      <w:proofErr w:type="gramEnd"/>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умение решать элементарные генетические задачи на мон</w:t>
      </w:r>
      <w:proofErr w:type="gramStart"/>
      <w:r w:rsidRPr="0024639D">
        <w:rPr>
          <w:rFonts w:ascii="Times New Roman" w:eastAsia="Times New Roman" w:hAnsi="Times New Roman" w:cs="Times New Roman"/>
          <w:color w:val="000000"/>
          <w:sz w:val="24"/>
          <w:szCs w:val="24"/>
        </w:rPr>
        <w:t>о-</w:t>
      </w:r>
      <w:proofErr w:type="gramEnd"/>
      <w:r w:rsidRPr="0024639D">
        <w:rPr>
          <w:rFonts w:ascii="Times New Roman" w:eastAsia="Times New Roman" w:hAnsi="Times New Roman" w:cs="Times New Roman"/>
          <w:color w:val="000000"/>
          <w:sz w:val="24"/>
          <w:szCs w:val="24"/>
        </w:rPr>
        <w:t xml:space="preserve"> и </w:t>
      </w:r>
      <w:proofErr w:type="spellStart"/>
      <w:r w:rsidRPr="0024639D">
        <w:rPr>
          <w:rFonts w:ascii="Times New Roman" w:eastAsia="Times New Roman" w:hAnsi="Times New Roman" w:cs="Times New Roman"/>
          <w:color w:val="000000"/>
          <w:sz w:val="24"/>
          <w:szCs w:val="24"/>
        </w:rPr>
        <w:t>дигибридное</w:t>
      </w:r>
      <w:proofErr w:type="spellEnd"/>
      <w:r w:rsidRPr="0024639D">
        <w:rPr>
          <w:rFonts w:ascii="Times New Roman" w:eastAsia="Times New Roman" w:hAnsi="Times New Roman" w:cs="Times New Roman"/>
          <w:color w:val="000000"/>
          <w:sz w:val="24"/>
          <w:szCs w:val="24"/>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умение выполнять лабораторные и практические работы, соблюдать правила при работе с учебным и лабораторным оборудованием;</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Предметные результаты освоения учебного предмета «Биология» </w:t>
      </w:r>
      <w:r w:rsidRPr="0024639D">
        <w:rPr>
          <w:rFonts w:ascii="Times New Roman" w:eastAsia="Times New Roman" w:hAnsi="Times New Roman" w:cs="Times New Roman"/>
          <w:b/>
          <w:i/>
          <w:color w:val="000000"/>
          <w:sz w:val="24"/>
          <w:szCs w:val="24"/>
        </w:rPr>
        <w:t>в 11 классе</w:t>
      </w:r>
      <w:r w:rsidRPr="0024639D">
        <w:rPr>
          <w:rFonts w:ascii="Times New Roman" w:eastAsia="Times New Roman" w:hAnsi="Times New Roman" w:cs="Times New Roman"/>
          <w:color w:val="000000"/>
          <w:sz w:val="24"/>
          <w:szCs w:val="24"/>
        </w:rPr>
        <w:t xml:space="preserve"> должны отражать:</w:t>
      </w:r>
    </w:p>
    <w:p w:rsidR="000D1268" w:rsidRPr="0024639D" w:rsidRDefault="004A4DCB" w:rsidP="0024639D">
      <w:pPr>
        <w:spacing w:after="0"/>
        <w:ind w:firstLine="284"/>
        <w:jc w:val="both"/>
        <w:rPr>
          <w:rFonts w:ascii="Times New Roman" w:eastAsia="Arial" w:hAnsi="Times New Roman" w:cs="Times New Roman"/>
          <w:sz w:val="24"/>
          <w:szCs w:val="24"/>
        </w:rPr>
      </w:pPr>
      <w:proofErr w:type="spellStart"/>
      <w:r w:rsidRPr="0024639D">
        <w:rPr>
          <w:rFonts w:ascii="Times New Roman" w:eastAsia="Times New Roman" w:hAnsi="Times New Roman" w:cs="Times New Roman"/>
          <w:color w:val="000000"/>
          <w:sz w:val="24"/>
          <w:szCs w:val="24"/>
        </w:rPr>
        <w:t>сформированность</w:t>
      </w:r>
      <w:proofErr w:type="spellEnd"/>
      <w:r w:rsidRPr="0024639D">
        <w:rPr>
          <w:rFonts w:ascii="Times New Roman" w:eastAsia="Times New Roman" w:hAnsi="Times New Roman" w:cs="Times New Roman"/>
          <w:color w:val="000000"/>
          <w:sz w:val="24"/>
          <w:szCs w:val="24"/>
        </w:rPr>
        <w:t xml:space="preserve"> знаний о месте и роли биологии в системе научного знания естественных наук, в формировании современной </w:t>
      </w:r>
      <w:proofErr w:type="gramStart"/>
      <w:r w:rsidRPr="0024639D">
        <w:rPr>
          <w:rFonts w:ascii="Times New Roman" w:eastAsia="Times New Roman" w:hAnsi="Times New Roman" w:cs="Times New Roman"/>
          <w:color w:val="000000"/>
          <w:sz w:val="24"/>
          <w:szCs w:val="24"/>
        </w:rPr>
        <w:t>естественно-научной</w:t>
      </w:r>
      <w:proofErr w:type="gramEnd"/>
      <w:r w:rsidRPr="0024639D">
        <w:rPr>
          <w:rFonts w:ascii="Times New Roman" w:eastAsia="Times New Roman" w:hAnsi="Times New Roman" w:cs="Times New Roman"/>
          <w:color w:val="000000"/>
          <w:sz w:val="24"/>
          <w:szCs w:val="24"/>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0D1268" w:rsidRPr="0024639D" w:rsidRDefault="004A4DCB" w:rsidP="0024639D">
      <w:pPr>
        <w:spacing w:after="0"/>
        <w:ind w:firstLine="284"/>
        <w:jc w:val="both"/>
        <w:rPr>
          <w:rFonts w:ascii="Times New Roman" w:eastAsia="Arial" w:hAnsi="Times New Roman" w:cs="Times New Roman"/>
          <w:sz w:val="24"/>
          <w:szCs w:val="24"/>
        </w:rPr>
      </w:pPr>
      <w:proofErr w:type="gramStart"/>
      <w:r w:rsidRPr="0024639D">
        <w:rPr>
          <w:rFonts w:ascii="Times New Roman" w:eastAsia="Times New Roman" w:hAnsi="Times New Roman" w:cs="Times New Roman"/>
          <w:color w:val="000000"/>
          <w:sz w:val="24"/>
          <w:szCs w:val="24"/>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w:t>
      </w:r>
      <w:proofErr w:type="spellStart"/>
      <w:r w:rsidRPr="0024639D">
        <w:rPr>
          <w:rFonts w:ascii="Times New Roman" w:eastAsia="Times New Roman" w:hAnsi="Times New Roman" w:cs="Times New Roman"/>
          <w:color w:val="000000"/>
          <w:sz w:val="24"/>
          <w:szCs w:val="24"/>
        </w:rPr>
        <w:t>консументы</w:t>
      </w:r>
      <w:proofErr w:type="spellEnd"/>
      <w:r w:rsidRPr="0024639D">
        <w:rPr>
          <w:rFonts w:ascii="Times New Roman" w:eastAsia="Times New Roman" w:hAnsi="Times New Roman" w:cs="Times New Roman"/>
          <w:color w:val="000000"/>
          <w:sz w:val="24"/>
          <w:szCs w:val="24"/>
        </w:rPr>
        <w:t xml:space="preserve">, </w:t>
      </w:r>
      <w:proofErr w:type="spellStart"/>
      <w:r w:rsidRPr="0024639D">
        <w:rPr>
          <w:rFonts w:ascii="Times New Roman" w:eastAsia="Times New Roman" w:hAnsi="Times New Roman" w:cs="Times New Roman"/>
          <w:color w:val="000000"/>
          <w:sz w:val="24"/>
          <w:szCs w:val="24"/>
        </w:rPr>
        <w:t>редуценты</w:t>
      </w:r>
      <w:proofErr w:type="spellEnd"/>
      <w:r w:rsidRPr="0024639D">
        <w:rPr>
          <w:rFonts w:ascii="Times New Roman" w:eastAsia="Times New Roman" w:hAnsi="Times New Roman" w:cs="Times New Roman"/>
          <w:color w:val="000000"/>
          <w:sz w:val="24"/>
          <w:szCs w:val="24"/>
        </w:rPr>
        <w:t>, цепи питания, экологическая пирамида, биогеоценоз, биосфера;</w:t>
      </w:r>
      <w:proofErr w:type="gramEnd"/>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24639D">
        <w:rPr>
          <w:rFonts w:ascii="Times New Roman" w:eastAsia="Times New Roman" w:hAnsi="Times New Roman" w:cs="Times New Roman"/>
          <w:color w:val="000000"/>
          <w:sz w:val="24"/>
          <w:szCs w:val="24"/>
        </w:rPr>
        <w:t>Северцова</w:t>
      </w:r>
      <w:proofErr w:type="spellEnd"/>
      <w:r w:rsidRPr="0024639D">
        <w:rPr>
          <w:rFonts w:ascii="Times New Roman" w:eastAsia="Times New Roman" w:hAnsi="Times New Roman" w:cs="Times New Roman"/>
          <w:color w:val="000000"/>
          <w:sz w:val="24"/>
          <w:szCs w:val="24"/>
        </w:rPr>
        <w:t>, учения о биосфере В. И. Вернадского), определять границы их применимости к живым системам;</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умение выделять существенные признаки строения биологических объектов: видов, популяций, продуцентов, </w:t>
      </w:r>
      <w:proofErr w:type="spellStart"/>
      <w:r w:rsidRPr="0024639D">
        <w:rPr>
          <w:rFonts w:ascii="Times New Roman" w:eastAsia="Times New Roman" w:hAnsi="Times New Roman" w:cs="Times New Roman"/>
          <w:color w:val="000000"/>
          <w:sz w:val="24"/>
          <w:szCs w:val="24"/>
        </w:rPr>
        <w:t>консументов</w:t>
      </w:r>
      <w:proofErr w:type="spellEnd"/>
      <w:r w:rsidRPr="0024639D">
        <w:rPr>
          <w:rFonts w:ascii="Times New Roman" w:eastAsia="Times New Roman" w:hAnsi="Times New Roman" w:cs="Times New Roman"/>
          <w:color w:val="000000"/>
          <w:sz w:val="24"/>
          <w:szCs w:val="24"/>
        </w:rPr>
        <w:t xml:space="preserve">, </w:t>
      </w:r>
      <w:proofErr w:type="spellStart"/>
      <w:r w:rsidRPr="0024639D">
        <w:rPr>
          <w:rFonts w:ascii="Times New Roman" w:eastAsia="Times New Roman" w:hAnsi="Times New Roman" w:cs="Times New Roman"/>
          <w:color w:val="000000"/>
          <w:sz w:val="24"/>
          <w:szCs w:val="24"/>
        </w:rPr>
        <w:t>редуцентов</w:t>
      </w:r>
      <w:proofErr w:type="spellEnd"/>
      <w:r w:rsidRPr="0024639D">
        <w:rPr>
          <w:rFonts w:ascii="Times New Roman" w:eastAsia="Times New Roman" w:hAnsi="Times New Roman" w:cs="Times New Roman"/>
          <w:color w:val="000000"/>
          <w:sz w:val="24"/>
          <w:szCs w:val="24"/>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 xml:space="preserve">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w:t>
      </w:r>
      <w:r w:rsidRPr="0024639D">
        <w:rPr>
          <w:rFonts w:ascii="Times New Roman" w:eastAsia="Times New Roman" w:hAnsi="Times New Roman" w:cs="Times New Roman"/>
          <w:color w:val="000000"/>
          <w:sz w:val="24"/>
          <w:szCs w:val="24"/>
        </w:rPr>
        <w:lastRenderedPageBreak/>
        <w:t>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умение решать элементарные биологические задачи, составлять схемы переноса веществ и энергии в экосистемах (цепи питания);</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умение выполнять лабораторные и практические работы, соблюдать правила при работе с учебным и лабораторным оборудованием;</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0D1268" w:rsidRPr="0024639D" w:rsidRDefault="004A4DCB" w:rsidP="0024639D">
      <w:pPr>
        <w:spacing w:after="0"/>
        <w:ind w:firstLine="284"/>
        <w:jc w:val="both"/>
        <w:rPr>
          <w:rFonts w:ascii="Times New Roman" w:eastAsia="Arial" w:hAnsi="Times New Roman" w:cs="Times New Roman"/>
          <w:sz w:val="24"/>
          <w:szCs w:val="24"/>
        </w:rPr>
      </w:pPr>
      <w:r w:rsidRPr="0024639D">
        <w:rPr>
          <w:rFonts w:ascii="Times New Roman" w:eastAsia="Times New Roman" w:hAnsi="Times New Roman" w:cs="Times New Roman"/>
          <w:color w:val="000000"/>
          <w:sz w:val="24"/>
          <w:szCs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sectPr w:rsidR="000D1268" w:rsidRPr="0024639D" w:rsidSect="0024639D">
      <w:footerReference w:type="default" r:id="rId7"/>
      <w:pgSz w:w="11906" w:h="16838"/>
      <w:pgMar w:top="851" w:right="850" w:bottom="851" w:left="1418" w:header="708" w:footer="13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A46" w:rsidRDefault="00E71A46" w:rsidP="00572495">
      <w:pPr>
        <w:spacing w:after="0" w:line="240" w:lineRule="auto"/>
      </w:pPr>
      <w:r>
        <w:separator/>
      </w:r>
    </w:p>
  </w:endnote>
  <w:endnote w:type="continuationSeparator" w:id="0">
    <w:p w:rsidR="00E71A46" w:rsidRDefault="00E71A46" w:rsidP="00572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4847318"/>
      <w:docPartObj>
        <w:docPartGallery w:val="Page Numbers (Bottom of Page)"/>
        <w:docPartUnique/>
      </w:docPartObj>
    </w:sdtPr>
    <w:sdtEndPr/>
    <w:sdtContent>
      <w:p w:rsidR="00572495" w:rsidRDefault="00572495">
        <w:pPr>
          <w:pStyle w:val="a5"/>
          <w:jc w:val="center"/>
        </w:pPr>
        <w:r>
          <w:fldChar w:fldCharType="begin"/>
        </w:r>
        <w:r>
          <w:instrText>PAGE   \* MERGEFORMAT</w:instrText>
        </w:r>
        <w:r>
          <w:fldChar w:fldCharType="separate"/>
        </w:r>
        <w:r w:rsidR="0024639D">
          <w:rPr>
            <w:noProof/>
          </w:rPr>
          <w:t>19</w:t>
        </w:r>
        <w:r>
          <w:fldChar w:fldCharType="end"/>
        </w:r>
      </w:p>
    </w:sdtContent>
  </w:sdt>
  <w:p w:rsidR="00572495" w:rsidRDefault="0057249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A46" w:rsidRDefault="00E71A46" w:rsidP="00572495">
      <w:pPr>
        <w:spacing w:after="0" w:line="240" w:lineRule="auto"/>
      </w:pPr>
      <w:r>
        <w:separator/>
      </w:r>
    </w:p>
  </w:footnote>
  <w:footnote w:type="continuationSeparator" w:id="0">
    <w:p w:rsidR="00E71A46" w:rsidRDefault="00E71A46" w:rsidP="005724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D1268"/>
    <w:rsid w:val="000D1268"/>
    <w:rsid w:val="0024639D"/>
    <w:rsid w:val="004A4DCB"/>
    <w:rsid w:val="00572495"/>
    <w:rsid w:val="00E71A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249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72495"/>
  </w:style>
  <w:style w:type="paragraph" w:styleId="a5">
    <w:name w:val="footer"/>
    <w:basedOn w:val="a"/>
    <w:link w:val="a6"/>
    <w:uiPriority w:val="99"/>
    <w:unhideWhenUsed/>
    <w:rsid w:val="0057249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72495"/>
  </w:style>
  <w:style w:type="paragraph" w:styleId="a7">
    <w:name w:val="Balloon Text"/>
    <w:basedOn w:val="a"/>
    <w:link w:val="a8"/>
    <w:uiPriority w:val="99"/>
    <w:semiHidden/>
    <w:unhideWhenUsed/>
    <w:rsid w:val="0057249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724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0284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20</Pages>
  <Words>8396</Words>
  <Characters>47862</Characters>
  <Application>Microsoft Office Word</Application>
  <DocSecurity>0</DocSecurity>
  <Lines>398</Lines>
  <Paragraphs>112</Paragraphs>
  <ScaleCrop>false</ScaleCrop>
  <Company>Reanimator Extreme Edition</Company>
  <LinksUpToDate>false</LinksUpToDate>
  <CharactersWithSpaces>56146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Низаева</cp:lastModifiedBy>
  <cp:revision>4</cp:revision>
  <cp:lastPrinted>2023-09-25T07:55:00Z</cp:lastPrinted>
  <dcterms:created xsi:type="dcterms:W3CDTF">2023-09-25T07:47:00Z</dcterms:created>
  <dcterms:modified xsi:type="dcterms:W3CDTF">2023-11-05T17:02:00Z</dcterms:modified>
</cp:coreProperties>
</file>